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E766C5" w14:textId="6CE364BD" w:rsidR="00F545CF" w:rsidRPr="001467B4" w:rsidRDefault="00486CC7" w:rsidP="00486CC7">
      <w:pPr>
        <w:jc w:val="center"/>
        <w:rPr>
          <w:rFonts w:ascii="Times New Roman" w:hAnsi="Times New Roman" w:cs="Times New Roman"/>
          <w:b/>
          <w:bCs/>
        </w:rPr>
      </w:pPr>
      <w:r w:rsidRPr="001467B4">
        <w:rPr>
          <w:rFonts w:ascii="Times New Roman" w:hAnsi="Times New Roman" w:cs="Times New Roman"/>
          <w:b/>
          <w:bCs/>
        </w:rPr>
        <w:t>New Leader Orientation and Onboarding</w:t>
      </w:r>
    </w:p>
    <w:p w14:paraId="6A9CA9DB" w14:textId="41F63A3A" w:rsidR="00486CC7" w:rsidRPr="001467B4" w:rsidRDefault="00486CC7">
      <w:pPr>
        <w:rPr>
          <w:rFonts w:ascii="Times New Roman" w:hAnsi="Times New Roman" w:cs="Times New Roman"/>
          <w:color w:val="FF0000"/>
        </w:rPr>
      </w:pPr>
      <w:r w:rsidRPr="001467B4">
        <w:rPr>
          <w:rFonts w:ascii="Times New Roman" w:hAnsi="Times New Roman" w:cs="Times New Roman"/>
        </w:rPr>
        <w:t xml:space="preserve">Name: </w:t>
      </w:r>
      <w:r w:rsidRPr="001467B4">
        <w:rPr>
          <w:rFonts w:ascii="Times New Roman" w:hAnsi="Times New Roman" w:cs="Times New Roman"/>
          <w:u w:val="single"/>
        </w:rPr>
        <w:tab/>
      </w:r>
      <w:r w:rsidRPr="001467B4">
        <w:rPr>
          <w:rFonts w:ascii="Times New Roman" w:hAnsi="Times New Roman" w:cs="Times New Roman"/>
          <w:u w:val="single"/>
        </w:rPr>
        <w:tab/>
      </w:r>
      <w:r w:rsidR="00F545CF">
        <w:rPr>
          <w:rFonts w:ascii="Times New Roman" w:hAnsi="Times New Roman" w:cs="Times New Roman"/>
          <w:u w:val="single"/>
        </w:rPr>
        <w:t xml:space="preserve"> </w:t>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rPr>
        <w:t xml:space="preserve">   Date:</w:t>
      </w:r>
      <w:r w:rsidRPr="001467B4">
        <w:rPr>
          <w:rFonts w:ascii="Times New Roman" w:hAnsi="Times New Roman" w:cs="Times New Roman"/>
          <w:u w:val="single"/>
        </w:rPr>
        <w:tab/>
      </w:r>
      <w:r w:rsidR="001D4E8B">
        <w:rPr>
          <w:rFonts w:ascii="Times New Roman" w:hAnsi="Times New Roman" w:cs="Times New Roman"/>
          <w:u w:val="single"/>
        </w:rPr>
        <w:t xml:space="preserve"> </w:t>
      </w:r>
      <w:r w:rsidR="00F545CF">
        <w:rPr>
          <w:rFonts w:ascii="Times New Roman" w:hAnsi="Times New Roman" w:cs="Times New Roman"/>
          <w:u w:val="single"/>
        </w:rPr>
        <w:t xml:space="preserve"> </w:t>
      </w:r>
      <w:r w:rsidRPr="001467B4">
        <w:rPr>
          <w:rFonts w:ascii="Times New Roman" w:hAnsi="Times New Roman" w:cs="Times New Roman"/>
          <w:u w:val="single"/>
        </w:rPr>
        <w:tab/>
      </w:r>
      <w:r w:rsidRPr="001467B4">
        <w:rPr>
          <w:rFonts w:ascii="Times New Roman" w:hAnsi="Times New Roman" w:cs="Times New Roman"/>
          <w:u w:val="single"/>
        </w:rPr>
        <w:tab/>
      </w:r>
      <w:r w:rsidR="00807A4E" w:rsidRPr="001467B4">
        <w:rPr>
          <w:rFonts w:ascii="Times New Roman" w:hAnsi="Times New Roman" w:cs="Times New Roman"/>
          <w:u w:val="single"/>
        </w:rPr>
        <w:t xml:space="preserve">  </w:t>
      </w:r>
    </w:p>
    <w:tbl>
      <w:tblPr>
        <w:tblStyle w:val="TableGrid"/>
        <w:tblpPr w:leftFromText="180" w:rightFromText="180" w:vertAnchor="text" w:tblpX="-455" w:tblpY="1"/>
        <w:tblOverlap w:val="never"/>
        <w:tblW w:w="14220" w:type="dxa"/>
        <w:tblLook w:val="04A0" w:firstRow="1" w:lastRow="0" w:firstColumn="1" w:lastColumn="0" w:noHBand="0" w:noVBand="1"/>
      </w:tblPr>
      <w:tblGrid>
        <w:gridCol w:w="1890"/>
        <w:gridCol w:w="5277"/>
        <w:gridCol w:w="2235"/>
        <w:gridCol w:w="1525"/>
        <w:gridCol w:w="3293"/>
      </w:tblGrid>
      <w:tr w:rsidR="00122E66" w:rsidRPr="001467B4" w14:paraId="7307C524" w14:textId="20BD619E" w:rsidTr="001467B4">
        <w:tc>
          <w:tcPr>
            <w:tcW w:w="1890" w:type="dxa"/>
          </w:tcPr>
          <w:p w14:paraId="5B4413BF" w14:textId="4A1CB2A2" w:rsidR="00122E66" w:rsidRPr="001467B4" w:rsidRDefault="00122E66" w:rsidP="001467B4">
            <w:pPr>
              <w:jc w:val="center"/>
              <w:rPr>
                <w:rFonts w:ascii="Times New Roman" w:hAnsi="Times New Roman" w:cs="Times New Roman"/>
                <w:b/>
                <w:bCs/>
              </w:rPr>
            </w:pPr>
            <w:r w:rsidRPr="001467B4">
              <w:rPr>
                <w:rFonts w:ascii="Times New Roman" w:hAnsi="Times New Roman" w:cs="Times New Roman"/>
                <w:b/>
                <w:bCs/>
              </w:rPr>
              <w:t>WHEN</w:t>
            </w:r>
          </w:p>
        </w:tc>
        <w:tc>
          <w:tcPr>
            <w:tcW w:w="5277" w:type="dxa"/>
          </w:tcPr>
          <w:p w14:paraId="417A6FF5" w14:textId="222E0A0B" w:rsidR="00122E66" w:rsidRPr="001467B4" w:rsidRDefault="00122E66" w:rsidP="001467B4">
            <w:pPr>
              <w:jc w:val="center"/>
              <w:rPr>
                <w:rFonts w:ascii="Times New Roman" w:hAnsi="Times New Roman" w:cs="Times New Roman"/>
                <w:b/>
                <w:bCs/>
              </w:rPr>
            </w:pPr>
            <w:r w:rsidRPr="001467B4">
              <w:rPr>
                <w:rFonts w:ascii="Times New Roman" w:hAnsi="Times New Roman" w:cs="Times New Roman"/>
                <w:b/>
                <w:bCs/>
              </w:rPr>
              <w:t>Topic</w:t>
            </w:r>
          </w:p>
        </w:tc>
        <w:tc>
          <w:tcPr>
            <w:tcW w:w="2235" w:type="dxa"/>
          </w:tcPr>
          <w:p w14:paraId="1125D276" w14:textId="6C1A52A6" w:rsidR="00122E66" w:rsidRPr="001467B4" w:rsidRDefault="00122E66" w:rsidP="001467B4">
            <w:pPr>
              <w:jc w:val="center"/>
              <w:rPr>
                <w:rFonts w:ascii="Times New Roman" w:hAnsi="Times New Roman" w:cs="Times New Roman"/>
                <w:b/>
                <w:bCs/>
              </w:rPr>
            </w:pPr>
            <w:r w:rsidRPr="001467B4">
              <w:rPr>
                <w:rFonts w:ascii="Times New Roman" w:hAnsi="Times New Roman" w:cs="Times New Roman"/>
                <w:b/>
                <w:bCs/>
              </w:rPr>
              <w:t>Responsible</w:t>
            </w:r>
          </w:p>
        </w:tc>
        <w:tc>
          <w:tcPr>
            <w:tcW w:w="1525" w:type="dxa"/>
          </w:tcPr>
          <w:p w14:paraId="62BEC87F" w14:textId="77363438" w:rsidR="00122E66" w:rsidRPr="001467B4" w:rsidRDefault="00122E66" w:rsidP="001467B4">
            <w:pPr>
              <w:jc w:val="center"/>
              <w:rPr>
                <w:rFonts w:ascii="Times New Roman" w:hAnsi="Times New Roman" w:cs="Times New Roman"/>
                <w:b/>
                <w:bCs/>
              </w:rPr>
            </w:pPr>
            <w:r w:rsidRPr="001467B4">
              <w:rPr>
                <w:rFonts w:ascii="Times New Roman" w:hAnsi="Times New Roman" w:cs="Times New Roman"/>
                <w:b/>
                <w:bCs/>
              </w:rPr>
              <w:t>Date completed</w:t>
            </w:r>
          </w:p>
        </w:tc>
        <w:tc>
          <w:tcPr>
            <w:tcW w:w="3293" w:type="dxa"/>
          </w:tcPr>
          <w:p w14:paraId="1C56B87A" w14:textId="3C98FE99" w:rsidR="00122E66" w:rsidRPr="001467B4" w:rsidRDefault="00122E66" w:rsidP="001467B4">
            <w:pPr>
              <w:jc w:val="center"/>
              <w:rPr>
                <w:rFonts w:ascii="Times New Roman" w:hAnsi="Times New Roman" w:cs="Times New Roman"/>
                <w:b/>
                <w:bCs/>
              </w:rPr>
            </w:pPr>
            <w:r w:rsidRPr="001467B4">
              <w:rPr>
                <w:rFonts w:ascii="Times New Roman" w:hAnsi="Times New Roman" w:cs="Times New Roman"/>
                <w:b/>
                <w:bCs/>
              </w:rPr>
              <w:t>Signature of presenter</w:t>
            </w:r>
          </w:p>
        </w:tc>
      </w:tr>
      <w:tr w:rsidR="00EA443A" w:rsidRPr="001467B4" w14:paraId="66115236" w14:textId="45EFDE23" w:rsidTr="00E11D89">
        <w:tc>
          <w:tcPr>
            <w:tcW w:w="14220" w:type="dxa"/>
            <w:gridSpan w:val="5"/>
          </w:tcPr>
          <w:p w14:paraId="1E29B8F0" w14:textId="0BC7F48A" w:rsidR="00EA443A" w:rsidRPr="001467B4" w:rsidRDefault="00EA443A" w:rsidP="001467B4">
            <w:pPr>
              <w:rPr>
                <w:rFonts w:ascii="Times New Roman" w:hAnsi="Times New Roman" w:cs="Times New Roman"/>
              </w:rPr>
            </w:pPr>
            <w:r w:rsidRPr="001467B4">
              <w:rPr>
                <w:rFonts w:ascii="Times New Roman" w:hAnsi="Times New Roman" w:cs="Times New Roman"/>
              </w:rPr>
              <w:t>VP is responsible for scheduling the specific appointment for new Leader with appropriate manager</w:t>
            </w:r>
            <w:r>
              <w:rPr>
                <w:rFonts w:ascii="Times New Roman" w:hAnsi="Times New Roman" w:cs="Times New Roman"/>
              </w:rPr>
              <w:t xml:space="preserve"> based on role. Complete no later than end of 60 day.</w:t>
            </w:r>
          </w:p>
        </w:tc>
      </w:tr>
      <w:tr w:rsidR="00122E66" w:rsidRPr="001467B4" w14:paraId="4107E5F3" w14:textId="41A888F5" w:rsidTr="001467B4">
        <w:tc>
          <w:tcPr>
            <w:tcW w:w="1890" w:type="dxa"/>
          </w:tcPr>
          <w:p w14:paraId="3C425874" w14:textId="54DA2620" w:rsidR="00122E66" w:rsidRPr="001467B4" w:rsidRDefault="00122E66" w:rsidP="001467B4">
            <w:pPr>
              <w:rPr>
                <w:rFonts w:ascii="Times New Roman" w:hAnsi="Times New Roman" w:cs="Times New Roman"/>
              </w:rPr>
            </w:pPr>
            <w:r w:rsidRPr="001467B4">
              <w:rPr>
                <w:rFonts w:ascii="Times New Roman" w:hAnsi="Times New Roman" w:cs="Times New Roman"/>
              </w:rPr>
              <w:t>10 days prior to start</w:t>
            </w:r>
          </w:p>
        </w:tc>
        <w:tc>
          <w:tcPr>
            <w:tcW w:w="5277" w:type="dxa"/>
          </w:tcPr>
          <w:p w14:paraId="0788661B" w14:textId="14E5BEB8" w:rsidR="00122E66" w:rsidRPr="001467B4" w:rsidRDefault="00122E66" w:rsidP="001467B4">
            <w:pPr>
              <w:rPr>
                <w:rFonts w:ascii="Times New Roman" w:hAnsi="Times New Roman" w:cs="Times New Roman"/>
              </w:rPr>
            </w:pPr>
            <w:r w:rsidRPr="001467B4">
              <w:rPr>
                <w:rFonts w:ascii="Times New Roman" w:hAnsi="Times New Roman" w:cs="Times New Roman"/>
              </w:rPr>
              <w:t xml:space="preserve">Computer Access forms </w:t>
            </w:r>
            <w:proofErr w:type="gramStart"/>
            <w:r w:rsidRPr="001467B4">
              <w:rPr>
                <w:rFonts w:ascii="Times New Roman" w:hAnsi="Times New Roman" w:cs="Times New Roman"/>
              </w:rPr>
              <w:t>done,</w:t>
            </w:r>
            <w:proofErr w:type="gramEnd"/>
            <w:r w:rsidRPr="001467B4">
              <w:rPr>
                <w:rFonts w:ascii="Times New Roman" w:hAnsi="Times New Roman" w:cs="Times New Roman"/>
              </w:rPr>
              <w:t xml:space="preserve"> access ready on day 1; phone ready for training day 1</w:t>
            </w:r>
          </w:p>
        </w:tc>
        <w:tc>
          <w:tcPr>
            <w:tcW w:w="2235" w:type="dxa"/>
          </w:tcPr>
          <w:p w14:paraId="16C1DF45" w14:textId="5652D682" w:rsidR="00122E66" w:rsidRPr="001467B4" w:rsidRDefault="00A147C1" w:rsidP="001467B4">
            <w:pPr>
              <w:rPr>
                <w:rFonts w:ascii="Times New Roman" w:hAnsi="Times New Roman" w:cs="Times New Roman"/>
              </w:rPr>
            </w:pPr>
            <w:r w:rsidRPr="001467B4">
              <w:rPr>
                <w:rFonts w:ascii="Times New Roman" w:hAnsi="Times New Roman" w:cs="Times New Roman"/>
              </w:rPr>
              <w:t>HR/VP/IT</w:t>
            </w:r>
          </w:p>
        </w:tc>
        <w:tc>
          <w:tcPr>
            <w:tcW w:w="1525" w:type="dxa"/>
          </w:tcPr>
          <w:p w14:paraId="269F1C28" w14:textId="77777777" w:rsidR="00122E66" w:rsidRPr="001467B4" w:rsidRDefault="00122E66" w:rsidP="001467B4">
            <w:pPr>
              <w:rPr>
                <w:rFonts w:ascii="Times New Roman" w:hAnsi="Times New Roman" w:cs="Times New Roman"/>
              </w:rPr>
            </w:pPr>
          </w:p>
        </w:tc>
        <w:tc>
          <w:tcPr>
            <w:tcW w:w="3293" w:type="dxa"/>
          </w:tcPr>
          <w:p w14:paraId="799AFA90" w14:textId="77777777" w:rsidR="00122E66" w:rsidRPr="001467B4" w:rsidRDefault="00122E66" w:rsidP="001467B4">
            <w:pPr>
              <w:rPr>
                <w:rFonts w:ascii="Times New Roman" w:hAnsi="Times New Roman" w:cs="Times New Roman"/>
              </w:rPr>
            </w:pPr>
          </w:p>
        </w:tc>
      </w:tr>
      <w:tr w:rsidR="000F2A18" w:rsidRPr="001467B4" w14:paraId="3F9DDD58" w14:textId="77777777" w:rsidTr="001467B4">
        <w:tc>
          <w:tcPr>
            <w:tcW w:w="1890" w:type="dxa"/>
          </w:tcPr>
          <w:p w14:paraId="1FE62BDE" w14:textId="26124A0C" w:rsidR="000F2A18" w:rsidRPr="001467B4" w:rsidRDefault="002C189B" w:rsidP="001467B4">
            <w:pPr>
              <w:rPr>
                <w:rFonts w:ascii="Times New Roman" w:hAnsi="Times New Roman" w:cs="Times New Roman"/>
                <w:b/>
              </w:rPr>
            </w:pPr>
            <w:r w:rsidRPr="001467B4">
              <w:rPr>
                <w:rFonts w:ascii="Times New Roman" w:hAnsi="Times New Roman" w:cs="Times New Roman"/>
                <w:b/>
              </w:rPr>
              <w:t>Day 1</w:t>
            </w:r>
          </w:p>
        </w:tc>
        <w:tc>
          <w:tcPr>
            <w:tcW w:w="5277" w:type="dxa"/>
          </w:tcPr>
          <w:p w14:paraId="5C2D9D1E" w14:textId="675E6D55" w:rsidR="000F2A18" w:rsidRPr="001467B4" w:rsidRDefault="002C189B" w:rsidP="001467B4">
            <w:pPr>
              <w:rPr>
                <w:rFonts w:ascii="Times New Roman" w:hAnsi="Times New Roman" w:cs="Times New Roman"/>
              </w:rPr>
            </w:pPr>
            <w:r w:rsidRPr="001467B4">
              <w:rPr>
                <w:rFonts w:ascii="Times New Roman" w:hAnsi="Times New Roman" w:cs="Times New Roman"/>
              </w:rPr>
              <w:t>Meet and Greet with CEO</w:t>
            </w:r>
          </w:p>
        </w:tc>
        <w:tc>
          <w:tcPr>
            <w:tcW w:w="2235" w:type="dxa"/>
          </w:tcPr>
          <w:p w14:paraId="5CF16DF3" w14:textId="6020924C" w:rsidR="000F2A18" w:rsidRPr="001467B4" w:rsidRDefault="006E0E21" w:rsidP="001467B4">
            <w:pPr>
              <w:rPr>
                <w:rFonts w:ascii="Times New Roman" w:hAnsi="Times New Roman" w:cs="Times New Roman"/>
              </w:rPr>
            </w:pPr>
            <w:r>
              <w:rPr>
                <w:rFonts w:ascii="Times New Roman" w:hAnsi="Times New Roman" w:cs="Times New Roman"/>
              </w:rPr>
              <w:t>Tami Chambers</w:t>
            </w:r>
            <w:r w:rsidR="002C189B" w:rsidRPr="001467B4">
              <w:rPr>
                <w:rFonts w:ascii="Times New Roman" w:hAnsi="Times New Roman" w:cs="Times New Roman"/>
              </w:rPr>
              <w:t>/VP</w:t>
            </w:r>
          </w:p>
        </w:tc>
        <w:tc>
          <w:tcPr>
            <w:tcW w:w="1525" w:type="dxa"/>
          </w:tcPr>
          <w:p w14:paraId="3513EC41" w14:textId="77777777" w:rsidR="000F2A18" w:rsidRPr="001467B4" w:rsidRDefault="000F2A18" w:rsidP="001467B4">
            <w:pPr>
              <w:rPr>
                <w:rFonts w:ascii="Times New Roman" w:hAnsi="Times New Roman" w:cs="Times New Roman"/>
              </w:rPr>
            </w:pPr>
          </w:p>
        </w:tc>
        <w:tc>
          <w:tcPr>
            <w:tcW w:w="3293" w:type="dxa"/>
          </w:tcPr>
          <w:p w14:paraId="585B3F72" w14:textId="77777777" w:rsidR="000F2A18" w:rsidRPr="001467B4" w:rsidRDefault="000F2A18" w:rsidP="001467B4">
            <w:pPr>
              <w:rPr>
                <w:rFonts w:ascii="Times New Roman" w:hAnsi="Times New Roman" w:cs="Times New Roman"/>
              </w:rPr>
            </w:pPr>
          </w:p>
        </w:tc>
      </w:tr>
      <w:tr w:rsidR="00122E66" w:rsidRPr="001467B4" w14:paraId="04959B6C" w14:textId="498B652A" w:rsidTr="001467B4">
        <w:tc>
          <w:tcPr>
            <w:tcW w:w="1890" w:type="dxa"/>
          </w:tcPr>
          <w:p w14:paraId="6432DF09" w14:textId="23419AFC" w:rsidR="00122E66" w:rsidRPr="001467B4" w:rsidRDefault="000F2A18" w:rsidP="001467B4">
            <w:pPr>
              <w:rPr>
                <w:rFonts w:ascii="Times New Roman" w:hAnsi="Times New Roman" w:cs="Times New Roman"/>
                <w:b/>
                <w:bCs/>
              </w:rPr>
            </w:pPr>
            <w:r w:rsidRPr="001467B4">
              <w:rPr>
                <w:rFonts w:ascii="Times New Roman" w:hAnsi="Times New Roman" w:cs="Times New Roman"/>
                <w:b/>
                <w:bCs/>
              </w:rPr>
              <w:t>Day 1</w:t>
            </w:r>
          </w:p>
        </w:tc>
        <w:tc>
          <w:tcPr>
            <w:tcW w:w="5277" w:type="dxa"/>
          </w:tcPr>
          <w:p w14:paraId="11EC8973" w14:textId="58482EA9" w:rsidR="00122E66" w:rsidRPr="001467B4" w:rsidRDefault="00122E66" w:rsidP="001467B4">
            <w:pPr>
              <w:rPr>
                <w:rFonts w:ascii="Times New Roman" w:hAnsi="Times New Roman" w:cs="Times New Roman"/>
              </w:rPr>
            </w:pPr>
            <w:r w:rsidRPr="001467B4">
              <w:rPr>
                <w:rFonts w:ascii="Times New Roman" w:hAnsi="Times New Roman" w:cs="Times New Roman"/>
              </w:rPr>
              <w:t>Org chart – shown direct reports</w:t>
            </w:r>
          </w:p>
        </w:tc>
        <w:tc>
          <w:tcPr>
            <w:tcW w:w="2235" w:type="dxa"/>
          </w:tcPr>
          <w:p w14:paraId="3A61A8F1" w14:textId="1B09D0C3" w:rsidR="00122E66" w:rsidRPr="001467B4" w:rsidRDefault="002C189B" w:rsidP="001467B4">
            <w:pPr>
              <w:rPr>
                <w:rFonts w:ascii="Times New Roman" w:hAnsi="Times New Roman" w:cs="Times New Roman"/>
              </w:rPr>
            </w:pPr>
            <w:r w:rsidRPr="001467B4">
              <w:rPr>
                <w:rFonts w:ascii="Times New Roman" w:hAnsi="Times New Roman" w:cs="Times New Roman"/>
              </w:rPr>
              <w:t>Their VP</w:t>
            </w:r>
          </w:p>
        </w:tc>
        <w:tc>
          <w:tcPr>
            <w:tcW w:w="1525" w:type="dxa"/>
          </w:tcPr>
          <w:p w14:paraId="4F9AE6D0" w14:textId="77777777" w:rsidR="00122E66" w:rsidRPr="001467B4" w:rsidRDefault="00122E66" w:rsidP="001467B4">
            <w:pPr>
              <w:rPr>
                <w:rFonts w:ascii="Times New Roman" w:hAnsi="Times New Roman" w:cs="Times New Roman"/>
              </w:rPr>
            </w:pPr>
          </w:p>
        </w:tc>
        <w:tc>
          <w:tcPr>
            <w:tcW w:w="3293" w:type="dxa"/>
          </w:tcPr>
          <w:p w14:paraId="03B4EA08" w14:textId="77777777" w:rsidR="00122E66" w:rsidRPr="001467B4" w:rsidRDefault="00122E66" w:rsidP="001467B4">
            <w:pPr>
              <w:rPr>
                <w:rFonts w:ascii="Times New Roman" w:hAnsi="Times New Roman" w:cs="Times New Roman"/>
              </w:rPr>
            </w:pPr>
          </w:p>
        </w:tc>
      </w:tr>
      <w:tr w:rsidR="002C189B" w:rsidRPr="001467B4" w14:paraId="597B9787" w14:textId="77777777" w:rsidTr="001467B4">
        <w:tc>
          <w:tcPr>
            <w:tcW w:w="1890" w:type="dxa"/>
          </w:tcPr>
          <w:p w14:paraId="19BFDA05" w14:textId="6F59E130"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Day 1</w:t>
            </w:r>
          </w:p>
        </w:tc>
        <w:tc>
          <w:tcPr>
            <w:tcW w:w="5277" w:type="dxa"/>
          </w:tcPr>
          <w:p w14:paraId="701BABF5" w14:textId="1B2BC7B2" w:rsidR="002C189B" w:rsidRPr="001467B4" w:rsidRDefault="002C189B" w:rsidP="001467B4">
            <w:pPr>
              <w:rPr>
                <w:rFonts w:ascii="Times New Roman" w:hAnsi="Times New Roman" w:cs="Times New Roman"/>
              </w:rPr>
            </w:pPr>
            <w:r w:rsidRPr="001467B4">
              <w:rPr>
                <w:rFonts w:ascii="Times New Roman" w:hAnsi="Times New Roman" w:cs="Times New Roman"/>
              </w:rPr>
              <w:t>Daily Huddle expectation M-F</w:t>
            </w:r>
          </w:p>
        </w:tc>
        <w:tc>
          <w:tcPr>
            <w:tcW w:w="2235" w:type="dxa"/>
          </w:tcPr>
          <w:p w14:paraId="70A0D468" w14:textId="546A5498" w:rsidR="002C189B" w:rsidRPr="001467B4" w:rsidRDefault="002C189B" w:rsidP="001467B4">
            <w:pPr>
              <w:rPr>
                <w:rFonts w:ascii="Times New Roman" w:hAnsi="Times New Roman" w:cs="Times New Roman"/>
              </w:rPr>
            </w:pPr>
            <w:r w:rsidRPr="001467B4">
              <w:rPr>
                <w:rFonts w:ascii="Times New Roman" w:hAnsi="Times New Roman" w:cs="Times New Roman"/>
              </w:rPr>
              <w:t>Their VP</w:t>
            </w:r>
          </w:p>
        </w:tc>
        <w:tc>
          <w:tcPr>
            <w:tcW w:w="1525" w:type="dxa"/>
          </w:tcPr>
          <w:p w14:paraId="6501841A" w14:textId="77777777" w:rsidR="002C189B" w:rsidRPr="001467B4" w:rsidRDefault="002C189B" w:rsidP="001467B4">
            <w:pPr>
              <w:rPr>
                <w:rFonts w:ascii="Times New Roman" w:hAnsi="Times New Roman" w:cs="Times New Roman"/>
              </w:rPr>
            </w:pPr>
          </w:p>
        </w:tc>
        <w:tc>
          <w:tcPr>
            <w:tcW w:w="3293" w:type="dxa"/>
          </w:tcPr>
          <w:p w14:paraId="0635D010" w14:textId="77777777" w:rsidR="002C189B" w:rsidRPr="001467B4" w:rsidRDefault="002C189B" w:rsidP="001467B4">
            <w:pPr>
              <w:rPr>
                <w:rFonts w:ascii="Times New Roman" w:hAnsi="Times New Roman" w:cs="Times New Roman"/>
              </w:rPr>
            </w:pPr>
          </w:p>
        </w:tc>
      </w:tr>
      <w:tr w:rsidR="00122E66" w:rsidRPr="001467B4" w14:paraId="08346023" w14:textId="4E82EC5A" w:rsidTr="001467B4">
        <w:tc>
          <w:tcPr>
            <w:tcW w:w="1890" w:type="dxa"/>
          </w:tcPr>
          <w:p w14:paraId="199DDA05" w14:textId="31B7EC36" w:rsidR="00122E66" w:rsidRPr="001467B4" w:rsidRDefault="000F2A18" w:rsidP="001467B4">
            <w:pPr>
              <w:rPr>
                <w:rFonts w:ascii="Times New Roman" w:hAnsi="Times New Roman" w:cs="Times New Roman"/>
              </w:rPr>
            </w:pPr>
            <w:r w:rsidRPr="001467B4">
              <w:rPr>
                <w:rFonts w:ascii="Times New Roman" w:hAnsi="Times New Roman" w:cs="Times New Roman"/>
                <w:b/>
                <w:bCs/>
              </w:rPr>
              <w:t>Day 1</w:t>
            </w:r>
          </w:p>
        </w:tc>
        <w:tc>
          <w:tcPr>
            <w:tcW w:w="5277" w:type="dxa"/>
          </w:tcPr>
          <w:p w14:paraId="750B9423" w14:textId="6E75006A" w:rsidR="00122E66" w:rsidRPr="001467B4" w:rsidRDefault="00122E66" w:rsidP="001467B4">
            <w:pPr>
              <w:rPr>
                <w:rFonts w:ascii="Times New Roman" w:hAnsi="Times New Roman" w:cs="Times New Roman"/>
              </w:rPr>
            </w:pPr>
            <w:r w:rsidRPr="001467B4">
              <w:rPr>
                <w:rFonts w:ascii="Times New Roman" w:hAnsi="Times New Roman" w:cs="Times New Roman"/>
              </w:rPr>
              <w:t>Facility Tour</w:t>
            </w:r>
          </w:p>
        </w:tc>
        <w:tc>
          <w:tcPr>
            <w:tcW w:w="2235" w:type="dxa"/>
          </w:tcPr>
          <w:p w14:paraId="583F071D" w14:textId="56228D66" w:rsidR="00122E66" w:rsidRPr="001467B4" w:rsidRDefault="00122E66" w:rsidP="001467B4">
            <w:pPr>
              <w:rPr>
                <w:rFonts w:ascii="Times New Roman" w:hAnsi="Times New Roman" w:cs="Times New Roman"/>
              </w:rPr>
            </w:pPr>
            <w:r w:rsidRPr="001467B4">
              <w:rPr>
                <w:rFonts w:ascii="Times New Roman" w:hAnsi="Times New Roman" w:cs="Times New Roman"/>
              </w:rPr>
              <w:t>Their VP</w:t>
            </w:r>
          </w:p>
        </w:tc>
        <w:tc>
          <w:tcPr>
            <w:tcW w:w="1525" w:type="dxa"/>
          </w:tcPr>
          <w:p w14:paraId="0500BBE1" w14:textId="77777777" w:rsidR="00122E66" w:rsidRPr="001467B4" w:rsidRDefault="00122E66" w:rsidP="001467B4">
            <w:pPr>
              <w:rPr>
                <w:rFonts w:ascii="Times New Roman" w:hAnsi="Times New Roman" w:cs="Times New Roman"/>
              </w:rPr>
            </w:pPr>
          </w:p>
        </w:tc>
        <w:tc>
          <w:tcPr>
            <w:tcW w:w="3293" w:type="dxa"/>
          </w:tcPr>
          <w:p w14:paraId="0FB2226C" w14:textId="77777777" w:rsidR="00122E66" w:rsidRPr="001467B4" w:rsidRDefault="00122E66" w:rsidP="001467B4">
            <w:pPr>
              <w:rPr>
                <w:rFonts w:ascii="Times New Roman" w:hAnsi="Times New Roman" w:cs="Times New Roman"/>
              </w:rPr>
            </w:pPr>
          </w:p>
        </w:tc>
      </w:tr>
      <w:tr w:rsidR="000F2A18" w:rsidRPr="001467B4" w14:paraId="4EAA0E80" w14:textId="31400B43" w:rsidTr="001467B4">
        <w:tc>
          <w:tcPr>
            <w:tcW w:w="1890" w:type="dxa"/>
          </w:tcPr>
          <w:p w14:paraId="4E116F13" w14:textId="77777777" w:rsidR="000F2A18" w:rsidRPr="001467B4" w:rsidRDefault="000F2A18" w:rsidP="001467B4">
            <w:pPr>
              <w:rPr>
                <w:rFonts w:ascii="Times New Roman" w:hAnsi="Times New Roman" w:cs="Times New Roman"/>
                <w:b/>
                <w:bCs/>
              </w:rPr>
            </w:pPr>
            <w:r w:rsidRPr="001467B4">
              <w:rPr>
                <w:rFonts w:ascii="Times New Roman" w:hAnsi="Times New Roman" w:cs="Times New Roman"/>
                <w:b/>
                <w:bCs/>
              </w:rPr>
              <w:t>Day 1</w:t>
            </w:r>
          </w:p>
          <w:p w14:paraId="549C58AF" w14:textId="68F173C6" w:rsidR="00A16BC2" w:rsidRPr="001467B4" w:rsidRDefault="00A16BC2" w:rsidP="001467B4">
            <w:pPr>
              <w:rPr>
                <w:rFonts w:ascii="Times New Roman" w:hAnsi="Times New Roman" w:cs="Times New Roman"/>
                <w:b/>
                <w:bCs/>
              </w:rPr>
            </w:pPr>
            <w:r w:rsidRPr="001467B4">
              <w:rPr>
                <w:rFonts w:ascii="Times New Roman" w:hAnsi="Times New Roman" w:cs="Times New Roman"/>
                <w:b/>
                <w:bCs/>
              </w:rPr>
              <w:t>(1 hour)</w:t>
            </w:r>
          </w:p>
        </w:tc>
        <w:tc>
          <w:tcPr>
            <w:tcW w:w="5277" w:type="dxa"/>
          </w:tcPr>
          <w:p w14:paraId="0C62C882" w14:textId="23326980" w:rsidR="00873DFF" w:rsidRPr="001467B4" w:rsidRDefault="000F2A18" w:rsidP="001467B4">
            <w:pPr>
              <w:rPr>
                <w:rFonts w:ascii="Times New Roman" w:hAnsi="Times New Roman" w:cs="Times New Roman"/>
                <w:b/>
                <w:bCs/>
              </w:rPr>
            </w:pPr>
            <w:r w:rsidRPr="001467B4">
              <w:rPr>
                <w:rFonts w:ascii="Times New Roman" w:hAnsi="Times New Roman" w:cs="Times New Roman"/>
                <w:b/>
                <w:bCs/>
              </w:rPr>
              <w:t>Information Systems</w:t>
            </w:r>
          </w:p>
          <w:p w14:paraId="44B2E6BD"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 xml:space="preserve">EPIC </w:t>
            </w:r>
          </w:p>
          <w:p w14:paraId="1E4AAD64"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Portal Tools available</w:t>
            </w:r>
          </w:p>
          <w:p w14:paraId="31EA88CE"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 xml:space="preserve">User Request add/change/remove process </w:t>
            </w:r>
          </w:p>
          <w:p w14:paraId="0D8F1883"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Password Management</w:t>
            </w:r>
          </w:p>
          <w:p w14:paraId="45AC0C9E"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Training on Microsoft Office: Outlook, Teams Meeting technology – how to accept mtgs, schedule mtgs, send/receive/respond to emails; booking conference or meeting rooms</w:t>
            </w:r>
          </w:p>
          <w:p w14:paraId="746CD79F"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Telephone System: overhead paging, phone directory, ASCOM phones, Voicemail set up</w:t>
            </w:r>
          </w:p>
          <w:p w14:paraId="0E98E0E1"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Single Sign On (for those who have)</w:t>
            </w:r>
          </w:p>
          <w:p w14:paraId="19F7E3CB"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Email Management and encryption</w:t>
            </w:r>
          </w:p>
          <w:p w14:paraId="55EAA43B"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Computer access and network drive</w:t>
            </w:r>
          </w:p>
          <w:p w14:paraId="25AB6232"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Technical Support contact process</w:t>
            </w:r>
          </w:p>
          <w:p w14:paraId="3AE2EE2F"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Conference Room technology use, training, and troubleshooting</w:t>
            </w:r>
          </w:p>
          <w:p w14:paraId="2ED848A2"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Copier/scanner use</w:t>
            </w:r>
          </w:p>
          <w:p w14:paraId="3A67343C"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Email signature block and e-signature set up</w:t>
            </w:r>
          </w:p>
          <w:p w14:paraId="244BC348" w14:textId="77777777" w:rsidR="00873DFF" w:rsidRPr="001467B4" w:rsidRDefault="00873DFF" w:rsidP="001467B4">
            <w:pPr>
              <w:pStyle w:val="ListParagraph"/>
              <w:numPr>
                <w:ilvl w:val="0"/>
                <w:numId w:val="24"/>
              </w:numPr>
              <w:rPr>
                <w:rFonts w:ascii="Times New Roman" w:eastAsia="Times New Roman" w:hAnsi="Times New Roman" w:cs="Times New Roman"/>
              </w:rPr>
            </w:pPr>
            <w:r w:rsidRPr="001467B4">
              <w:rPr>
                <w:rFonts w:ascii="Times New Roman" w:eastAsia="Times New Roman" w:hAnsi="Times New Roman" w:cs="Times New Roman"/>
              </w:rPr>
              <w:t>EPIC Downtime procedures/processes</w:t>
            </w:r>
          </w:p>
          <w:p w14:paraId="76FB90D8" w14:textId="0E9655B2" w:rsidR="000F2A18" w:rsidRPr="001467B4" w:rsidRDefault="00873DFF" w:rsidP="001467B4">
            <w:pPr>
              <w:pStyle w:val="ListParagraph"/>
              <w:numPr>
                <w:ilvl w:val="0"/>
                <w:numId w:val="24"/>
              </w:numPr>
              <w:contextualSpacing w:val="0"/>
              <w:rPr>
                <w:rFonts w:ascii="Times New Roman" w:hAnsi="Times New Roman" w:cs="Times New Roman"/>
              </w:rPr>
            </w:pPr>
            <w:r w:rsidRPr="001467B4">
              <w:rPr>
                <w:rFonts w:ascii="Times New Roman" w:eastAsia="Times New Roman" w:hAnsi="Times New Roman" w:cs="Times New Roman"/>
              </w:rPr>
              <w:t>Policy and Procedure training (update, approve, assign)</w:t>
            </w:r>
          </w:p>
        </w:tc>
        <w:tc>
          <w:tcPr>
            <w:tcW w:w="2235" w:type="dxa"/>
          </w:tcPr>
          <w:p w14:paraId="2BF0AFA6" w14:textId="56C2C480" w:rsidR="000F2A18" w:rsidRPr="001467B4" w:rsidRDefault="000F2A18" w:rsidP="001467B4">
            <w:pPr>
              <w:rPr>
                <w:rFonts w:ascii="Times New Roman" w:hAnsi="Times New Roman" w:cs="Times New Roman"/>
              </w:rPr>
            </w:pPr>
            <w:r w:rsidRPr="001467B4">
              <w:rPr>
                <w:rFonts w:ascii="Times New Roman" w:hAnsi="Times New Roman" w:cs="Times New Roman"/>
              </w:rPr>
              <w:t xml:space="preserve">Ken Kaiser </w:t>
            </w:r>
          </w:p>
        </w:tc>
        <w:tc>
          <w:tcPr>
            <w:tcW w:w="1525" w:type="dxa"/>
          </w:tcPr>
          <w:p w14:paraId="67DDF8E7" w14:textId="77777777" w:rsidR="000F2A18" w:rsidRPr="001467B4" w:rsidRDefault="000F2A18" w:rsidP="001467B4">
            <w:pPr>
              <w:rPr>
                <w:rFonts w:ascii="Times New Roman" w:hAnsi="Times New Roman" w:cs="Times New Roman"/>
              </w:rPr>
            </w:pPr>
          </w:p>
          <w:p w14:paraId="02039702" w14:textId="77777777" w:rsidR="00172828" w:rsidRPr="001467B4" w:rsidRDefault="00172828" w:rsidP="001467B4">
            <w:pPr>
              <w:rPr>
                <w:rFonts w:ascii="Times New Roman" w:hAnsi="Times New Roman" w:cs="Times New Roman"/>
              </w:rPr>
            </w:pPr>
          </w:p>
          <w:p w14:paraId="3F6AFEF7" w14:textId="77777777" w:rsidR="00172828" w:rsidRPr="001467B4" w:rsidRDefault="00172828" w:rsidP="001467B4">
            <w:pPr>
              <w:rPr>
                <w:rFonts w:ascii="Times New Roman" w:hAnsi="Times New Roman" w:cs="Times New Roman"/>
              </w:rPr>
            </w:pPr>
          </w:p>
          <w:p w14:paraId="2BDD9D80" w14:textId="77777777" w:rsidR="00172828" w:rsidRPr="001467B4" w:rsidRDefault="00172828" w:rsidP="001467B4">
            <w:pPr>
              <w:rPr>
                <w:rFonts w:ascii="Times New Roman" w:hAnsi="Times New Roman" w:cs="Times New Roman"/>
              </w:rPr>
            </w:pPr>
          </w:p>
          <w:p w14:paraId="64860E6D" w14:textId="77777777" w:rsidR="00172828" w:rsidRPr="001467B4" w:rsidRDefault="00172828" w:rsidP="001467B4">
            <w:pPr>
              <w:rPr>
                <w:rFonts w:ascii="Times New Roman" w:hAnsi="Times New Roman" w:cs="Times New Roman"/>
              </w:rPr>
            </w:pPr>
          </w:p>
          <w:p w14:paraId="2530FE5B" w14:textId="77777777" w:rsidR="00172828" w:rsidRPr="001467B4" w:rsidRDefault="00172828" w:rsidP="001467B4">
            <w:pPr>
              <w:rPr>
                <w:rFonts w:ascii="Times New Roman" w:hAnsi="Times New Roman" w:cs="Times New Roman"/>
              </w:rPr>
            </w:pPr>
          </w:p>
          <w:p w14:paraId="40EF1D5A" w14:textId="77777777" w:rsidR="00172828" w:rsidRPr="001467B4" w:rsidRDefault="00172828" w:rsidP="001467B4">
            <w:pPr>
              <w:rPr>
                <w:rFonts w:ascii="Times New Roman" w:hAnsi="Times New Roman" w:cs="Times New Roman"/>
              </w:rPr>
            </w:pPr>
          </w:p>
          <w:p w14:paraId="01D17123" w14:textId="77777777" w:rsidR="00172828" w:rsidRPr="001467B4" w:rsidRDefault="00172828" w:rsidP="001467B4">
            <w:pPr>
              <w:rPr>
                <w:rFonts w:ascii="Times New Roman" w:hAnsi="Times New Roman" w:cs="Times New Roman"/>
              </w:rPr>
            </w:pPr>
          </w:p>
          <w:p w14:paraId="786680D5" w14:textId="77777777" w:rsidR="00172828" w:rsidRPr="001467B4" w:rsidRDefault="00172828" w:rsidP="001467B4">
            <w:pPr>
              <w:rPr>
                <w:rFonts w:ascii="Times New Roman" w:hAnsi="Times New Roman" w:cs="Times New Roman"/>
              </w:rPr>
            </w:pPr>
          </w:p>
          <w:p w14:paraId="59DB2A40" w14:textId="77777777" w:rsidR="00172828" w:rsidRPr="001467B4" w:rsidRDefault="00172828" w:rsidP="001467B4">
            <w:pPr>
              <w:rPr>
                <w:rFonts w:ascii="Times New Roman" w:hAnsi="Times New Roman" w:cs="Times New Roman"/>
              </w:rPr>
            </w:pPr>
          </w:p>
          <w:p w14:paraId="7C6BB8FA" w14:textId="77777777" w:rsidR="00172828" w:rsidRPr="001467B4" w:rsidRDefault="00172828" w:rsidP="001467B4">
            <w:pPr>
              <w:rPr>
                <w:rFonts w:ascii="Times New Roman" w:hAnsi="Times New Roman" w:cs="Times New Roman"/>
              </w:rPr>
            </w:pPr>
          </w:p>
          <w:p w14:paraId="761CF184" w14:textId="77777777" w:rsidR="00172828" w:rsidRPr="001467B4" w:rsidRDefault="00172828" w:rsidP="001467B4">
            <w:pPr>
              <w:rPr>
                <w:rFonts w:ascii="Times New Roman" w:hAnsi="Times New Roman" w:cs="Times New Roman"/>
              </w:rPr>
            </w:pPr>
          </w:p>
          <w:p w14:paraId="3DEFCA3E" w14:textId="77777777" w:rsidR="00172828" w:rsidRPr="001467B4" w:rsidRDefault="00172828" w:rsidP="001467B4">
            <w:pPr>
              <w:rPr>
                <w:rFonts w:ascii="Times New Roman" w:hAnsi="Times New Roman" w:cs="Times New Roman"/>
              </w:rPr>
            </w:pPr>
          </w:p>
          <w:p w14:paraId="17B23451" w14:textId="77777777" w:rsidR="00172828" w:rsidRPr="001467B4" w:rsidRDefault="00172828" w:rsidP="001467B4">
            <w:pPr>
              <w:rPr>
                <w:rFonts w:ascii="Times New Roman" w:hAnsi="Times New Roman" w:cs="Times New Roman"/>
              </w:rPr>
            </w:pPr>
          </w:p>
          <w:p w14:paraId="1DC039A1" w14:textId="77777777" w:rsidR="00172828" w:rsidRPr="001467B4" w:rsidRDefault="00172828" w:rsidP="001467B4">
            <w:pPr>
              <w:rPr>
                <w:rFonts w:ascii="Times New Roman" w:hAnsi="Times New Roman" w:cs="Times New Roman"/>
              </w:rPr>
            </w:pPr>
          </w:p>
          <w:p w14:paraId="407828C4" w14:textId="77777777" w:rsidR="00172828" w:rsidRPr="001467B4" w:rsidRDefault="00172828" w:rsidP="001467B4">
            <w:pPr>
              <w:rPr>
                <w:rFonts w:ascii="Times New Roman" w:hAnsi="Times New Roman" w:cs="Times New Roman"/>
              </w:rPr>
            </w:pPr>
          </w:p>
          <w:p w14:paraId="6B4742D2" w14:textId="77777777" w:rsidR="00172828" w:rsidRPr="001467B4" w:rsidRDefault="00172828" w:rsidP="001467B4">
            <w:pPr>
              <w:rPr>
                <w:rFonts w:ascii="Times New Roman" w:hAnsi="Times New Roman" w:cs="Times New Roman"/>
              </w:rPr>
            </w:pPr>
          </w:p>
          <w:p w14:paraId="23F5D4E0" w14:textId="77777777" w:rsidR="00172828" w:rsidRPr="001467B4" w:rsidRDefault="00172828" w:rsidP="001467B4">
            <w:pPr>
              <w:rPr>
                <w:rFonts w:ascii="Times New Roman" w:hAnsi="Times New Roman" w:cs="Times New Roman"/>
              </w:rPr>
            </w:pPr>
          </w:p>
          <w:p w14:paraId="4B8F2C79" w14:textId="27DB526D" w:rsidR="00172828" w:rsidRPr="001467B4" w:rsidRDefault="00172828" w:rsidP="001467B4">
            <w:pPr>
              <w:rPr>
                <w:rFonts w:ascii="Times New Roman" w:hAnsi="Times New Roman" w:cs="Times New Roman"/>
              </w:rPr>
            </w:pPr>
          </w:p>
        </w:tc>
        <w:tc>
          <w:tcPr>
            <w:tcW w:w="3293" w:type="dxa"/>
          </w:tcPr>
          <w:p w14:paraId="00FCE9C7" w14:textId="77777777" w:rsidR="000F2A18" w:rsidRPr="001467B4" w:rsidRDefault="000F2A18" w:rsidP="001467B4">
            <w:pPr>
              <w:rPr>
                <w:rFonts w:ascii="Times New Roman" w:hAnsi="Times New Roman" w:cs="Times New Roman"/>
              </w:rPr>
            </w:pPr>
          </w:p>
        </w:tc>
      </w:tr>
      <w:tr w:rsidR="002C189B" w:rsidRPr="001467B4" w14:paraId="59B3C7D5" w14:textId="77777777" w:rsidTr="001467B4">
        <w:tc>
          <w:tcPr>
            <w:tcW w:w="1890" w:type="dxa"/>
          </w:tcPr>
          <w:p w14:paraId="2BBE7411" w14:textId="676968CE"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Day 2</w:t>
            </w:r>
          </w:p>
        </w:tc>
        <w:tc>
          <w:tcPr>
            <w:tcW w:w="5277" w:type="dxa"/>
          </w:tcPr>
          <w:p w14:paraId="447778EE" w14:textId="51E69774" w:rsidR="002C189B" w:rsidRPr="001467B4" w:rsidRDefault="002C189B" w:rsidP="001467B4">
            <w:pPr>
              <w:rPr>
                <w:rFonts w:ascii="Times New Roman" w:hAnsi="Times New Roman" w:cs="Times New Roman"/>
                <w:b/>
                <w:bCs/>
              </w:rPr>
            </w:pPr>
            <w:r w:rsidRPr="001467B4">
              <w:rPr>
                <w:rFonts w:ascii="Times New Roman" w:hAnsi="Times New Roman" w:cs="Times New Roman"/>
              </w:rPr>
              <w:t>Review of reports/stats/pillar goals relative to goals of the department, statistics, how to access find data and aware of progress</w:t>
            </w:r>
          </w:p>
        </w:tc>
        <w:tc>
          <w:tcPr>
            <w:tcW w:w="2235" w:type="dxa"/>
          </w:tcPr>
          <w:p w14:paraId="36672A9D" w14:textId="164D1735" w:rsidR="002C189B" w:rsidRPr="001467B4" w:rsidRDefault="002C189B" w:rsidP="001467B4">
            <w:pPr>
              <w:rPr>
                <w:rFonts w:ascii="Times New Roman" w:hAnsi="Times New Roman" w:cs="Times New Roman"/>
              </w:rPr>
            </w:pPr>
            <w:r w:rsidRPr="001467B4">
              <w:rPr>
                <w:rFonts w:ascii="Times New Roman" w:hAnsi="Times New Roman" w:cs="Times New Roman"/>
              </w:rPr>
              <w:t>Their VP</w:t>
            </w:r>
          </w:p>
        </w:tc>
        <w:tc>
          <w:tcPr>
            <w:tcW w:w="1525" w:type="dxa"/>
          </w:tcPr>
          <w:p w14:paraId="2EDA8EF2" w14:textId="77777777" w:rsidR="002C189B" w:rsidRPr="001467B4" w:rsidRDefault="002C189B" w:rsidP="001467B4">
            <w:pPr>
              <w:rPr>
                <w:rFonts w:ascii="Times New Roman" w:hAnsi="Times New Roman" w:cs="Times New Roman"/>
              </w:rPr>
            </w:pPr>
          </w:p>
        </w:tc>
        <w:tc>
          <w:tcPr>
            <w:tcW w:w="3293" w:type="dxa"/>
          </w:tcPr>
          <w:p w14:paraId="11AA9F73" w14:textId="77777777" w:rsidR="002C189B" w:rsidRPr="001467B4" w:rsidRDefault="002C189B" w:rsidP="001467B4">
            <w:pPr>
              <w:rPr>
                <w:rFonts w:ascii="Times New Roman" w:hAnsi="Times New Roman" w:cs="Times New Roman"/>
              </w:rPr>
            </w:pPr>
          </w:p>
        </w:tc>
      </w:tr>
      <w:tr w:rsidR="002C189B" w:rsidRPr="001467B4" w14:paraId="7A1325C5" w14:textId="77777777" w:rsidTr="001467B4">
        <w:tc>
          <w:tcPr>
            <w:tcW w:w="1890" w:type="dxa"/>
          </w:tcPr>
          <w:p w14:paraId="43867AED"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Week 1</w:t>
            </w:r>
          </w:p>
          <w:p w14:paraId="29521D33" w14:textId="610D9C04" w:rsidR="005210A6" w:rsidRPr="001467B4" w:rsidRDefault="005210A6" w:rsidP="001467B4">
            <w:pPr>
              <w:rPr>
                <w:rFonts w:ascii="Times New Roman" w:hAnsi="Times New Roman" w:cs="Times New Roman"/>
                <w:b/>
                <w:bCs/>
              </w:rPr>
            </w:pPr>
            <w:r w:rsidRPr="001467B4">
              <w:rPr>
                <w:rFonts w:ascii="Times New Roman" w:hAnsi="Times New Roman" w:cs="Times New Roman"/>
                <w:b/>
                <w:bCs/>
              </w:rPr>
              <w:t>10-15 minutes</w:t>
            </w:r>
          </w:p>
        </w:tc>
        <w:tc>
          <w:tcPr>
            <w:tcW w:w="5277" w:type="dxa"/>
          </w:tcPr>
          <w:p w14:paraId="4E36F1F0" w14:textId="35AE84FD"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Materials Management</w:t>
            </w:r>
          </w:p>
          <w:p w14:paraId="006F8906" w14:textId="77777777" w:rsidR="00366EE6" w:rsidRPr="001467B4" w:rsidRDefault="00366EE6" w:rsidP="001467B4">
            <w:pPr>
              <w:numPr>
                <w:ilvl w:val="0"/>
                <w:numId w:val="22"/>
              </w:numPr>
              <w:rPr>
                <w:rFonts w:ascii="Times New Roman" w:hAnsi="Times New Roman" w:cs="Times New Roman"/>
              </w:rPr>
            </w:pPr>
            <w:r w:rsidRPr="001467B4">
              <w:rPr>
                <w:rFonts w:ascii="Times New Roman" w:hAnsi="Times New Roman" w:cs="Times New Roman"/>
              </w:rPr>
              <w:t>Approved Vendors List</w:t>
            </w:r>
          </w:p>
          <w:p w14:paraId="262884D8" w14:textId="77777777" w:rsidR="00366EE6" w:rsidRPr="001467B4" w:rsidRDefault="00366EE6" w:rsidP="001467B4">
            <w:pPr>
              <w:numPr>
                <w:ilvl w:val="0"/>
                <w:numId w:val="22"/>
              </w:numPr>
              <w:rPr>
                <w:rFonts w:ascii="Times New Roman" w:hAnsi="Times New Roman" w:cs="Times New Roman"/>
              </w:rPr>
            </w:pPr>
            <w:r w:rsidRPr="001467B4">
              <w:rPr>
                <w:rFonts w:ascii="Times New Roman" w:hAnsi="Times New Roman" w:cs="Times New Roman"/>
              </w:rPr>
              <w:t>Ordering of Supplies</w:t>
            </w:r>
          </w:p>
          <w:p w14:paraId="7B7D1287" w14:textId="77777777" w:rsidR="00366EE6" w:rsidRPr="001467B4" w:rsidRDefault="00366EE6" w:rsidP="001467B4">
            <w:pPr>
              <w:numPr>
                <w:ilvl w:val="0"/>
                <w:numId w:val="22"/>
              </w:numPr>
              <w:rPr>
                <w:rFonts w:ascii="Times New Roman" w:hAnsi="Times New Roman" w:cs="Times New Roman"/>
              </w:rPr>
            </w:pPr>
            <w:r w:rsidRPr="001467B4">
              <w:rPr>
                <w:rFonts w:ascii="Times New Roman" w:hAnsi="Times New Roman" w:cs="Times New Roman"/>
              </w:rPr>
              <w:t>Tour of Materials Management room</w:t>
            </w:r>
          </w:p>
          <w:p w14:paraId="083CD0DD" w14:textId="77777777" w:rsidR="00366EE6" w:rsidRPr="001467B4" w:rsidRDefault="00366EE6" w:rsidP="001467B4">
            <w:pPr>
              <w:numPr>
                <w:ilvl w:val="0"/>
                <w:numId w:val="22"/>
              </w:numPr>
              <w:rPr>
                <w:rFonts w:ascii="Times New Roman" w:hAnsi="Times New Roman" w:cs="Times New Roman"/>
              </w:rPr>
            </w:pPr>
            <w:r w:rsidRPr="001467B4">
              <w:rPr>
                <w:rFonts w:ascii="Times New Roman" w:hAnsi="Times New Roman" w:cs="Times New Roman"/>
              </w:rPr>
              <w:lastRenderedPageBreak/>
              <w:t>Involvement when researching supplies/equipment</w:t>
            </w:r>
          </w:p>
          <w:p w14:paraId="5C24B10A" w14:textId="77777777" w:rsidR="00366EE6" w:rsidRPr="001467B4" w:rsidRDefault="00366EE6" w:rsidP="001467B4">
            <w:pPr>
              <w:numPr>
                <w:ilvl w:val="0"/>
                <w:numId w:val="22"/>
              </w:numPr>
              <w:rPr>
                <w:rFonts w:ascii="Times New Roman" w:hAnsi="Times New Roman" w:cs="Times New Roman"/>
              </w:rPr>
            </w:pPr>
            <w:r w:rsidRPr="001467B4">
              <w:rPr>
                <w:rFonts w:ascii="Times New Roman" w:hAnsi="Times New Roman" w:cs="Times New Roman"/>
              </w:rPr>
              <w:t>Deadlines for orders, shipping days, delivery of supplies to department</w:t>
            </w:r>
          </w:p>
          <w:p w14:paraId="343A93E4" w14:textId="0F900C92" w:rsidR="002C189B" w:rsidRPr="001467B4" w:rsidRDefault="00366EE6" w:rsidP="001467B4">
            <w:pPr>
              <w:numPr>
                <w:ilvl w:val="0"/>
                <w:numId w:val="22"/>
              </w:numPr>
              <w:rPr>
                <w:rFonts w:ascii="Times New Roman" w:hAnsi="Times New Roman" w:cs="Times New Roman"/>
              </w:rPr>
            </w:pPr>
            <w:r w:rsidRPr="001467B4">
              <w:rPr>
                <w:rFonts w:ascii="Times New Roman" w:hAnsi="Times New Roman" w:cs="Times New Roman"/>
              </w:rPr>
              <w:t>Equipment or supply recall process/notification</w:t>
            </w:r>
          </w:p>
        </w:tc>
        <w:tc>
          <w:tcPr>
            <w:tcW w:w="2235" w:type="dxa"/>
          </w:tcPr>
          <w:p w14:paraId="464856E9" w14:textId="025BA64A" w:rsidR="002C189B" w:rsidRPr="001467B4" w:rsidRDefault="00F545CF" w:rsidP="001467B4">
            <w:pPr>
              <w:rPr>
                <w:rFonts w:ascii="Times New Roman" w:hAnsi="Times New Roman" w:cs="Times New Roman"/>
              </w:rPr>
            </w:pPr>
            <w:r>
              <w:rPr>
                <w:rFonts w:ascii="Times New Roman" w:hAnsi="Times New Roman" w:cs="Times New Roman"/>
              </w:rPr>
              <w:lastRenderedPageBreak/>
              <w:t>Chris Brownell</w:t>
            </w:r>
          </w:p>
        </w:tc>
        <w:tc>
          <w:tcPr>
            <w:tcW w:w="1525" w:type="dxa"/>
          </w:tcPr>
          <w:p w14:paraId="603B149D" w14:textId="77777777" w:rsidR="002C189B" w:rsidRPr="001467B4" w:rsidRDefault="002C189B" w:rsidP="001467B4">
            <w:pPr>
              <w:rPr>
                <w:rFonts w:ascii="Times New Roman" w:hAnsi="Times New Roman" w:cs="Times New Roman"/>
              </w:rPr>
            </w:pPr>
          </w:p>
        </w:tc>
        <w:tc>
          <w:tcPr>
            <w:tcW w:w="3293" w:type="dxa"/>
          </w:tcPr>
          <w:p w14:paraId="5592C16C" w14:textId="77777777" w:rsidR="002C189B" w:rsidRPr="001467B4" w:rsidRDefault="002C189B" w:rsidP="001467B4">
            <w:pPr>
              <w:rPr>
                <w:rFonts w:ascii="Times New Roman" w:hAnsi="Times New Roman" w:cs="Times New Roman"/>
              </w:rPr>
            </w:pPr>
          </w:p>
        </w:tc>
      </w:tr>
      <w:tr w:rsidR="002C189B" w:rsidRPr="001467B4" w14:paraId="0D227A51" w14:textId="77777777" w:rsidTr="001467B4">
        <w:tc>
          <w:tcPr>
            <w:tcW w:w="1890" w:type="dxa"/>
          </w:tcPr>
          <w:p w14:paraId="6820B284"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Same day as Materials (Week 1)</w:t>
            </w:r>
          </w:p>
          <w:p w14:paraId="0A098BC5" w14:textId="42FF1CAA" w:rsidR="00F2234F" w:rsidRPr="001467B4" w:rsidRDefault="00F2234F" w:rsidP="001467B4">
            <w:pPr>
              <w:rPr>
                <w:rFonts w:ascii="Times New Roman" w:hAnsi="Times New Roman" w:cs="Times New Roman"/>
                <w:b/>
                <w:bCs/>
              </w:rPr>
            </w:pPr>
            <w:r w:rsidRPr="001467B4">
              <w:rPr>
                <w:rFonts w:ascii="Times New Roman" w:hAnsi="Times New Roman" w:cs="Times New Roman"/>
                <w:b/>
                <w:bCs/>
              </w:rPr>
              <w:t>20-30 minutes</w:t>
            </w:r>
          </w:p>
        </w:tc>
        <w:tc>
          <w:tcPr>
            <w:tcW w:w="5277" w:type="dxa"/>
          </w:tcPr>
          <w:p w14:paraId="7F36B581" w14:textId="0759B952" w:rsidR="002C189B" w:rsidRPr="001467B4" w:rsidRDefault="002C189B" w:rsidP="001467B4">
            <w:pPr>
              <w:rPr>
                <w:rFonts w:ascii="Times New Roman" w:hAnsi="Times New Roman" w:cs="Times New Roman"/>
                <w:b/>
              </w:rPr>
            </w:pPr>
            <w:r w:rsidRPr="001467B4">
              <w:rPr>
                <w:rFonts w:ascii="Times New Roman" w:hAnsi="Times New Roman" w:cs="Times New Roman"/>
                <w:b/>
              </w:rPr>
              <w:t>Accounts Payable</w:t>
            </w:r>
          </w:p>
          <w:p w14:paraId="289540D9" w14:textId="31393DF7" w:rsidR="002C189B" w:rsidRPr="001467B4" w:rsidRDefault="002C189B" w:rsidP="001467B4">
            <w:pPr>
              <w:pStyle w:val="ListParagraph"/>
              <w:numPr>
                <w:ilvl w:val="0"/>
                <w:numId w:val="3"/>
              </w:numPr>
              <w:rPr>
                <w:rFonts w:ascii="Times New Roman" w:hAnsi="Times New Roman" w:cs="Times New Roman"/>
              </w:rPr>
            </w:pPr>
            <w:r w:rsidRPr="001467B4">
              <w:rPr>
                <w:rFonts w:ascii="Times New Roman" w:hAnsi="Times New Roman" w:cs="Times New Roman"/>
              </w:rPr>
              <w:t>Harris System and approval of invoices</w:t>
            </w:r>
          </w:p>
          <w:p w14:paraId="4BB7BB5A" w14:textId="77777777" w:rsidR="002C189B" w:rsidRPr="001467B4" w:rsidRDefault="002C189B" w:rsidP="001467B4">
            <w:pPr>
              <w:pStyle w:val="ListParagraph"/>
              <w:numPr>
                <w:ilvl w:val="0"/>
                <w:numId w:val="3"/>
              </w:numPr>
              <w:rPr>
                <w:rFonts w:ascii="Times New Roman" w:hAnsi="Times New Roman" w:cs="Times New Roman"/>
              </w:rPr>
            </w:pPr>
            <w:r w:rsidRPr="001467B4">
              <w:rPr>
                <w:rFonts w:ascii="Times New Roman" w:hAnsi="Times New Roman" w:cs="Times New Roman"/>
              </w:rPr>
              <w:t>AP cycle and deadlines</w:t>
            </w:r>
          </w:p>
          <w:p w14:paraId="097A7996" w14:textId="34BC4EAD" w:rsidR="003965E5" w:rsidRPr="001467B4" w:rsidRDefault="003965E5" w:rsidP="001467B4">
            <w:pPr>
              <w:pStyle w:val="ListParagraph"/>
              <w:numPr>
                <w:ilvl w:val="0"/>
                <w:numId w:val="3"/>
              </w:numPr>
              <w:rPr>
                <w:rFonts w:ascii="Times New Roman" w:hAnsi="Times New Roman" w:cs="Times New Roman"/>
              </w:rPr>
            </w:pPr>
            <w:r w:rsidRPr="001467B4">
              <w:rPr>
                <w:rFonts w:ascii="Times New Roman" w:hAnsi="Times New Roman" w:cs="Times New Roman"/>
              </w:rPr>
              <w:t>Company credit card issuance</w:t>
            </w:r>
            <w:r w:rsidR="00F2234F" w:rsidRPr="001467B4">
              <w:rPr>
                <w:rFonts w:ascii="Times New Roman" w:hAnsi="Times New Roman" w:cs="Times New Roman"/>
              </w:rPr>
              <w:t xml:space="preserve"> (if applicable)</w:t>
            </w:r>
          </w:p>
          <w:p w14:paraId="7C0AF722" w14:textId="77777777" w:rsidR="002C189B" w:rsidRPr="001467B4" w:rsidRDefault="002C189B" w:rsidP="001467B4">
            <w:pPr>
              <w:pStyle w:val="ListParagraph"/>
              <w:rPr>
                <w:rFonts w:ascii="Times New Roman" w:hAnsi="Times New Roman" w:cs="Times New Roman"/>
              </w:rPr>
            </w:pPr>
          </w:p>
          <w:p w14:paraId="2B43B1AD" w14:textId="77777777" w:rsidR="002C189B" w:rsidRPr="001467B4" w:rsidRDefault="002C189B" w:rsidP="001467B4">
            <w:pPr>
              <w:rPr>
                <w:rFonts w:ascii="Times New Roman" w:hAnsi="Times New Roman" w:cs="Times New Roman"/>
                <w:b/>
                <w:bCs/>
              </w:rPr>
            </w:pPr>
          </w:p>
        </w:tc>
        <w:tc>
          <w:tcPr>
            <w:tcW w:w="2235" w:type="dxa"/>
          </w:tcPr>
          <w:p w14:paraId="5F03FAA9" w14:textId="42BB688F" w:rsidR="002C189B" w:rsidRPr="001467B4" w:rsidRDefault="00F2234F" w:rsidP="001467B4">
            <w:pPr>
              <w:rPr>
                <w:rFonts w:ascii="Times New Roman" w:hAnsi="Times New Roman" w:cs="Times New Roman"/>
              </w:rPr>
            </w:pPr>
            <w:r w:rsidRPr="001467B4">
              <w:rPr>
                <w:rFonts w:ascii="Times New Roman" w:hAnsi="Times New Roman" w:cs="Times New Roman"/>
              </w:rPr>
              <w:t>Connie Reynolds</w:t>
            </w:r>
          </w:p>
        </w:tc>
        <w:tc>
          <w:tcPr>
            <w:tcW w:w="1525" w:type="dxa"/>
          </w:tcPr>
          <w:p w14:paraId="36B403CE" w14:textId="77777777" w:rsidR="002C189B" w:rsidRPr="001467B4" w:rsidRDefault="002C189B" w:rsidP="001467B4">
            <w:pPr>
              <w:rPr>
                <w:rFonts w:ascii="Times New Roman" w:hAnsi="Times New Roman" w:cs="Times New Roman"/>
              </w:rPr>
            </w:pPr>
          </w:p>
        </w:tc>
        <w:tc>
          <w:tcPr>
            <w:tcW w:w="3293" w:type="dxa"/>
          </w:tcPr>
          <w:p w14:paraId="3302CA95" w14:textId="77777777" w:rsidR="002C189B" w:rsidRPr="001467B4" w:rsidRDefault="002C189B" w:rsidP="001467B4">
            <w:pPr>
              <w:rPr>
                <w:rFonts w:ascii="Times New Roman" w:hAnsi="Times New Roman" w:cs="Times New Roman"/>
              </w:rPr>
            </w:pPr>
          </w:p>
        </w:tc>
      </w:tr>
      <w:tr w:rsidR="002C189B" w:rsidRPr="001467B4" w14:paraId="2E33711F" w14:textId="01A12202" w:rsidTr="001467B4">
        <w:tc>
          <w:tcPr>
            <w:tcW w:w="1890" w:type="dxa"/>
          </w:tcPr>
          <w:p w14:paraId="47FF5403" w14:textId="223275AF"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By end of week 1</w:t>
            </w:r>
          </w:p>
        </w:tc>
        <w:tc>
          <w:tcPr>
            <w:tcW w:w="5277" w:type="dxa"/>
          </w:tcPr>
          <w:p w14:paraId="13A99921" w14:textId="0D0305B9" w:rsidR="002C189B" w:rsidRPr="001467B4" w:rsidRDefault="002C189B" w:rsidP="001467B4">
            <w:pPr>
              <w:rPr>
                <w:rFonts w:ascii="Times New Roman" w:hAnsi="Times New Roman" w:cs="Times New Roman"/>
              </w:rPr>
            </w:pPr>
            <w:r w:rsidRPr="001467B4">
              <w:rPr>
                <w:rFonts w:ascii="Times New Roman" w:hAnsi="Times New Roman" w:cs="Times New Roman"/>
              </w:rPr>
              <w:t xml:space="preserve">Rural Wisconsin Health Cooperation (RWHC) member – Round Table meetings and email group for sharing, networking, and CASING policies, best practices, raising questions </w:t>
            </w:r>
            <w:proofErr w:type="spellStart"/>
            <w:r w:rsidRPr="001467B4">
              <w:rPr>
                <w:rFonts w:ascii="Times New Roman" w:hAnsi="Times New Roman" w:cs="Times New Roman"/>
              </w:rPr>
              <w:t>etc</w:t>
            </w:r>
            <w:proofErr w:type="spellEnd"/>
          </w:p>
        </w:tc>
        <w:tc>
          <w:tcPr>
            <w:tcW w:w="2235" w:type="dxa"/>
          </w:tcPr>
          <w:p w14:paraId="6C643D62" w14:textId="6E36F098" w:rsidR="002C189B" w:rsidRPr="001467B4" w:rsidRDefault="002C189B" w:rsidP="001467B4">
            <w:pPr>
              <w:rPr>
                <w:rFonts w:ascii="Times New Roman" w:hAnsi="Times New Roman" w:cs="Times New Roman"/>
              </w:rPr>
            </w:pPr>
            <w:r w:rsidRPr="001467B4">
              <w:rPr>
                <w:rFonts w:ascii="Times New Roman" w:hAnsi="Times New Roman" w:cs="Times New Roman"/>
              </w:rPr>
              <w:t>Their VP</w:t>
            </w:r>
          </w:p>
        </w:tc>
        <w:tc>
          <w:tcPr>
            <w:tcW w:w="1525" w:type="dxa"/>
          </w:tcPr>
          <w:p w14:paraId="5C93D3DB" w14:textId="77777777" w:rsidR="002C189B" w:rsidRPr="001467B4" w:rsidRDefault="002C189B" w:rsidP="001467B4">
            <w:pPr>
              <w:rPr>
                <w:rFonts w:ascii="Times New Roman" w:hAnsi="Times New Roman" w:cs="Times New Roman"/>
              </w:rPr>
            </w:pPr>
          </w:p>
        </w:tc>
        <w:tc>
          <w:tcPr>
            <w:tcW w:w="3293" w:type="dxa"/>
          </w:tcPr>
          <w:p w14:paraId="1DA2485F" w14:textId="77777777" w:rsidR="002C189B" w:rsidRPr="001467B4" w:rsidRDefault="002C189B" w:rsidP="001467B4">
            <w:pPr>
              <w:rPr>
                <w:rFonts w:ascii="Times New Roman" w:hAnsi="Times New Roman" w:cs="Times New Roman"/>
              </w:rPr>
            </w:pPr>
          </w:p>
        </w:tc>
      </w:tr>
      <w:tr w:rsidR="002C189B" w:rsidRPr="001467B4" w14:paraId="2BBA8B43" w14:textId="75BF38D7" w:rsidTr="001467B4">
        <w:tc>
          <w:tcPr>
            <w:tcW w:w="1890" w:type="dxa"/>
          </w:tcPr>
          <w:p w14:paraId="1C4E71B2" w14:textId="4D8FCDF6"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By end of week 1</w:t>
            </w:r>
          </w:p>
        </w:tc>
        <w:tc>
          <w:tcPr>
            <w:tcW w:w="5277" w:type="dxa"/>
          </w:tcPr>
          <w:p w14:paraId="06876FB5" w14:textId="2946CDB5" w:rsidR="002C189B" w:rsidRPr="001467B4" w:rsidRDefault="002C189B" w:rsidP="001467B4">
            <w:pPr>
              <w:rPr>
                <w:rFonts w:ascii="Times New Roman" w:hAnsi="Times New Roman" w:cs="Times New Roman"/>
              </w:rPr>
            </w:pPr>
            <w:r w:rsidRPr="001467B4">
              <w:rPr>
                <w:rFonts w:ascii="Times New Roman" w:hAnsi="Times New Roman" w:cs="Times New Roman"/>
              </w:rPr>
              <w:t>Hospital Committee listing and typical dates of meeting</w:t>
            </w:r>
          </w:p>
        </w:tc>
        <w:tc>
          <w:tcPr>
            <w:tcW w:w="2235" w:type="dxa"/>
          </w:tcPr>
          <w:p w14:paraId="14D52422" w14:textId="4E78AC0C" w:rsidR="002C189B" w:rsidRPr="001467B4" w:rsidRDefault="002C189B" w:rsidP="001467B4">
            <w:pPr>
              <w:rPr>
                <w:rFonts w:ascii="Times New Roman" w:hAnsi="Times New Roman" w:cs="Times New Roman"/>
              </w:rPr>
            </w:pPr>
            <w:r w:rsidRPr="001467B4">
              <w:rPr>
                <w:rFonts w:ascii="Times New Roman" w:hAnsi="Times New Roman" w:cs="Times New Roman"/>
              </w:rPr>
              <w:t>Their VP</w:t>
            </w:r>
          </w:p>
        </w:tc>
        <w:tc>
          <w:tcPr>
            <w:tcW w:w="1525" w:type="dxa"/>
          </w:tcPr>
          <w:p w14:paraId="4FD7FABA" w14:textId="77777777" w:rsidR="002C189B" w:rsidRPr="001467B4" w:rsidRDefault="002C189B" w:rsidP="001467B4">
            <w:pPr>
              <w:rPr>
                <w:rFonts w:ascii="Times New Roman" w:hAnsi="Times New Roman" w:cs="Times New Roman"/>
              </w:rPr>
            </w:pPr>
          </w:p>
        </w:tc>
        <w:tc>
          <w:tcPr>
            <w:tcW w:w="3293" w:type="dxa"/>
          </w:tcPr>
          <w:p w14:paraId="43F476DF" w14:textId="77777777" w:rsidR="002C189B" w:rsidRPr="001467B4" w:rsidRDefault="002C189B" w:rsidP="001467B4">
            <w:pPr>
              <w:rPr>
                <w:rFonts w:ascii="Times New Roman" w:hAnsi="Times New Roman" w:cs="Times New Roman"/>
              </w:rPr>
            </w:pPr>
          </w:p>
        </w:tc>
      </w:tr>
      <w:tr w:rsidR="002C189B" w:rsidRPr="001467B4" w14:paraId="61FE8C16" w14:textId="14811451" w:rsidTr="001467B4">
        <w:tc>
          <w:tcPr>
            <w:tcW w:w="1890" w:type="dxa"/>
          </w:tcPr>
          <w:p w14:paraId="4621C788" w14:textId="53166378" w:rsidR="002C189B" w:rsidRPr="001467B4" w:rsidRDefault="001D4E8B" w:rsidP="001467B4">
            <w:pPr>
              <w:rPr>
                <w:rFonts w:ascii="Times New Roman" w:hAnsi="Times New Roman" w:cs="Times New Roman"/>
                <w:b/>
                <w:bCs/>
              </w:rPr>
            </w:pPr>
            <w:r>
              <w:rPr>
                <w:rFonts w:ascii="Times New Roman" w:hAnsi="Times New Roman" w:cs="Times New Roman"/>
                <w:b/>
                <w:bCs/>
              </w:rPr>
              <w:t xml:space="preserve"> </w:t>
            </w:r>
          </w:p>
        </w:tc>
        <w:tc>
          <w:tcPr>
            <w:tcW w:w="5277" w:type="dxa"/>
          </w:tcPr>
          <w:p w14:paraId="63F16B2A" w14:textId="086C8472" w:rsidR="002C189B" w:rsidRPr="001467B4" w:rsidRDefault="002C189B" w:rsidP="001467B4">
            <w:pPr>
              <w:rPr>
                <w:rFonts w:ascii="Times New Roman" w:hAnsi="Times New Roman" w:cs="Times New Roman"/>
              </w:rPr>
            </w:pPr>
            <w:r w:rsidRPr="001467B4">
              <w:rPr>
                <w:rFonts w:ascii="Times New Roman" w:hAnsi="Times New Roman" w:cs="Times New Roman"/>
              </w:rPr>
              <w:t>EPIC Dashboard (for executives)</w:t>
            </w:r>
          </w:p>
        </w:tc>
        <w:tc>
          <w:tcPr>
            <w:tcW w:w="2235" w:type="dxa"/>
          </w:tcPr>
          <w:p w14:paraId="3FA90EA9" w14:textId="28F0A852" w:rsidR="002C189B" w:rsidRPr="001467B4" w:rsidRDefault="001D4E8B" w:rsidP="001467B4">
            <w:pPr>
              <w:rPr>
                <w:rFonts w:ascii="Times New Roman" w:hAnsi="Times New Roman" w:cs="Times New Roman"/>
              </w:rPr>
            </w:pPr>
            <w:r>
              <w:rPr>
                <w:rFonts w:ascii="Times New Roman" w:hAnsi="Times New Roman" w:cs="Times New Roman"/>
              </w:rPr>
              <w:t>N/A</w:t>
            </w:r>
          </w:p>
        </w:tc>
        <w:tc>
          <w:tcPr>
            <w:tcW w:w="1525" w:type="dxa"/>
          </w:tcPr>
          <w:p w14:paraId="53A45285" w14:textId="77777777" w:rsidR="002C189B" w:rsidRPr="001467B4" w:rsidRDefault="002C189B" w:rsidP="001467B4">
            <w:pPr>
              <w:rPr>
                <w:rFonts w:ascii="Times New Roman" w:hAnsi="Times New Roman" w:cs="Times New Roman"/>
              </w:rPr>
            </w:pPr>
          </w:p>
        </w:tc>
        <w:tc>
          <w:tcPr>
            <w:tcW w:w="3293" w:type="dxa"/>
          </w:tcPr>
          <w:p w14:paraId="36F52FF5" w14:textId="77777777" w:rsidR="002C189B" w:rsidRPr="001467B4" w:rsidRDefault="002C189B" w:rsidP="001467B4">
            <w:pPr>
              <w:rPr>
                <w:rFonts w:ascii="Times New Roman" w:hAnsi="Times New Roman" w:cs="Times New Roman"/>
              </w:rPr>
            </w:pPr>
          </w:p>
        </w:tc>
      </w:tr>
      <w:tr w:rsidR="006E0E21" w:rsidRPr="001467B4" w14:paraId="26524942" w14:textId="4B7A2300" w:rsidTr="001467B4">
        <w:tc>
          <w:tcPr>
            <w:tcW w:w="1890" w:type="dxa"/>
            <w:vMerge w:val="restart"/>
          </w:tcPr>
          <w:p w14:paraId="5C08A6C8" w14:textId="77777777" w:rsidR="006E0E21" w:rsidRPr="001467B4" w:rsidRDefault="006E0E21" w:rsidP="001467B4">
            <w:pPr>
              <w:rPr>
                <w:rFonts w:ascii="Times New Roman" w:hAnsi="Times New Roman" w:cs="Times New Roman"/>
                <w:b/>
                <w:bCs/>
              </w:rPr>
            </w:pPr>
            <w:r w:rsidRPr="001467B4">
              <w:rPr>
                <w:rFonts w:ascii="Times New Roman" w:hAnsi="Times New Roman" w:cs="Times New Roman"/>
                <w:b/>
                <w:bCs/>
              </w:rPr>
              <w:t>Within 2 weeks</w:t>
            </w:r>
          </w:p>
          <w:p w14:paraId="5FA6B1F5" w14:textId="624E85A1" w:rsidR="006E0E21" w:rsidRPr="001467B4" w:rsidRDefault="006E0E21" w:rsidP="001467B4">
            <w:pPr>
              <w:rPr>
                <w:rFonts w:ascii="Times New Roman" w:hAnsi="Times New Roman" w:cs="Times New Roman"/>
                <w:b/>
                <w:bCs/>
              </w:rPr>
            </w:pPr>
            <w:r w:rsidRPr="001467B4">
              <w:rPr>
                <w:rFonts w:ascii="Times New Roman" w:hAnsi="Times New Roman" w:cs="Times New Roman"/>
                <w:b/>
                <w:bCs/>
              </w:rPr>
              <w:t>(2 hours)</w:t>
            </w:r>
          </w:p>
        </w:tc>
        <w:tc>
          <w:tcPr>
            <w:tcW w:w="5277" w:type="dxa"/>
          </w:tcPr>
          <w:p w14:paraId="7347A4E0" w14:textId="4A209952" w:rsidR="006E0E21" w:rsidRPr="001467B4" w:rsidRDefault="006E0E21" w:rsidP="001467B4">
            <w:pPr>
              <w:rPr>
                <w:rFonts w:ascii="Times New Roman" w:hAnsi="Times New Roman" w:cs="Times New Roman"/>
                <w:b/>
                <w:bCs/>
              </w:rPr>
            </w:pPr>
            <w:r w:rsidRPr="001467B4">
              <w:rPr>
                <w:rFonts w:ascii="Times New Roman" w:hAnsi="Times New Roman" w:cs="Times New Roman"/>
                <w:b/>
                <w:bCs/>
              </w:rPr>
              <w:t>Human Resources</w:t>
            </w:r>
          </w:p>
        </w:tc>
        <w:tc>
          <w:tcPr>
            <w:tcW w:w="2235" w:type="dxa"/>
            <w:vMerge w:val="restart"/>
          </w:tcPr>
          <w:p w14:paraId="1E8D1B17" w14:textId="543A718B" w:rsidR="006E0E21" w:rsidRPr="001467B4" w:rsidRDefault="006E0E21" w:rsidP="001467B4">
            <w:pPr>
              <w:rPr>
                <w:rFonts w:ascii="Times New Roman" w:hAnsi="Times New Roman" w:cs="Times New Roman"/>
              </w:rPr>
            </w:pPr>
            <w:r w:rsidRPr="001467B4">
              <w:rPr>
                <w:rFonts w:ascii="Times New Roman" w:hAnsi="Times New Roman" w:cs="Times New Roman"/>
              </w:rPr>
              <w:t xml:space="preserve">Stacy Martin </w:t>
            </w:r>
          </w:p>
        </w:tc>
        <w:tc>
          <w:tcPr>
            <w:tcW w:w="1525" w:type="dxa"/>
          </w:tcPr>
          <w:p w14:paraId="2655029F" w14:textId="77777777" w:rsidR="006E0E21" w:rsidRPr="001467B4" w:rsidRDefault="006E0E21" w:rsidP="001467B4">
            <w:pPr>
              <w:rPr>
                <w:rFonts w:ascii="Times New Roman" w:hAnsi="Times New Roman" w:cs="Times New Roman"/>
                <w:u w:val="single"/>
              </w:rPr>
            </w:pPr>
          </w:p>
        </w:tc>
        <w:tc>
          <w:tcPr>
            <w:tcW w:w="3293" w:type="dxa"/>
          </w:tcPr>
          <w:p w14:paraId="279DA778" w14:textId="77777777" w:rsidR="006E0E21" w:rsidRPr="001467B4" w:rsidRDefault="006E0E21" w:rsidP="001467B4">
            <w:pPr>
              <w:rPr>
                <w:rFonts w:ascii="Times New Roman" w:hAnsi="Times New Roman" w:cs="Times New Roman"/>
                <w:u w:val="single"/>
              </w:rPr>
            </w:pPr>
          </w:p>
        </w:tc>
      </w:tr>
      <w:tr w:rsidR="006E0E21" w:rsidRPr="001467B4" w14:paraId="77C7A755" w14:textId="662E72B8" w:rsidTr="001467B4">
        <w:tc>
          <w:tcPr>
            <w:tcW w:w="1890" w:type="dxa"/>
            <w:vMerge/>
          </w:tcPr>
          <w:p w14:paraId="14AE9005" w14:textId="77777777" w:rsidR="006E0E21" w:rsidRPr="001467B4" w:rsidRDefault="006E0E21" w:rsidP="001467B4">
            <w:pPr>
              <w:pStyle w:val="ListParagraph"/>
              <w:rPr>
                <w:rFonts w:ascii="Times New Roman" w:hAnsi="Times New Roman" w:cs="Times New Roman"/>
              </w:rPr>
            </w:pPr>
          </w:p>
        </w:tc>
        <w:tc>
          <w:tcPr>
            <w:tcW w:w="5277" w:type="dxa"/>
          </w:tcPr>
          <w:p w14:paraId="172C4B93" w14:textId="1905F5AC"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 xml:space="preserve">Hiring, interviewing process, references, onboard for day 1 and 6 </w:t>
            </w:r>
            <w:proofErr w:type="spellStart"/>
            <w:r w:rsidRPr="001467B4">
              <w:rPr>
                <w:rFonts w:ascii="Times New Roman" w:hAnsi="Times New Roman" w:cs="Times New Roman"/>
              </w:rPr>
              <w:t>mo</w:t>
            </w:r>
            <w:proofErr w:type="spellEnd"/>
            <w:r w:rsidRPr="001467B4">
              <w:rPr>
                <w:rFonts w:ascii="Times New Roman" w:hAnsi="Times New Roman" w:cs="Times New Roman"/>
              </w:rPr>
              <w:t xml:space="preserve"> orientation</w:t>
            </w:r>
          </w:p>
        </w:tc>
        <w:tc>
          <w:tcPr>
            <w:tcW w:w="2235" w:type="dxa"/>
            <w:vMerge/>
          </w:tcPr>
          <w:p w14:paraId="195BF4B6" w14:textId="77777777" w:rsidR="006E0E21" w:rsidRPr="001467B4" w:rsidRDefault="006E0E21" w:rsidP="001467B4">
            <w:pPr>
              <w:rPr>
                <w:rFonts w:ascii="Times New Roman" w:hAnsi="Times New Roman" w:cs="Times New Roman"/>
              </w:rPr>
            </w:pPr>
          </w:p>
        </w:tc>
        <w:tc>
          <w:tcPr>
            <w:tcW w:w="1525" w:type="dxa"/>
          </w:tcPr>
          <w:p w14:paraId="00598A85" w14:textId="77777777" w:rsidR="006E0E21" w:rsidRPr="001467B4" w:rsidRDefault="006E0E21" w:rsidP="001467B4">
            <w:pPr>
              <w:rPr>
                <w:rFonts w:ascii="Times New Roman" w:hAnsi="Times New Roman" w:cs="Times New Roman"/>
              </w:rPr>
            </w:pPr>
          </w:p>
        </w:tc>
        <w:tc>
          <w:tcPr>
            <w:tcW w:w="3293" w:type="dxa"/>
          </w:tcPr>
          <w:p w14:paraId="1EF3EBAA" w14:textId="77777777" w:rsidR="006E0E21" w:rsidRPr="001467B4" w:rsidRDefault="006E0E21" w:rsidP="001467B4">
            <w:pPr>
              <w:rPr>
                <w:rFonts w:ascii="Times New Roman" w:hAnsi="Times New Roman" w:cs="Times New Roman"/>
              </w:rPr>
            </w:pPr>
          </w:p>
        </w:tc>
      </w:tr>
      <w:tr w:rsidR="006E0E21" w:rsidRPr="001467B4" w14:paraId="513AC9EE" w14:textId="0EA4A50A" w:rsidTr="001467B4">
        <w:tc>
          <w:tcPr>
            <w:tcW w:w="1890" w:type="dxa"/>
            <w:vMerge/>
          </w:tcPr>
          <w:p w14:paraId="7A6EF14C" w14:textId="77777777" w:rsidR="006E0E21" w:rsidRPr="001467B4" w:rsidRDefault="006E0E21" w:rsidP="001467B4">
            <w:pPr>
              <w:pStyle w:val="ListParagraph"/>
              <w:rPr>
                <w:rFonts w:ascii="Times New Roman" w:hAnsi="Times New Roman" w:cs="Times New Roman"/>
              </w:rPr>
            </w:pPr>
          </w:p>
        </w:tc>
        <w:tc>
          <w:tcPr>
            <w:tcW w:w="5277" w:type="dxa"/>
          </w:tcPr>
          <w:p w14:paraId="416B5114" w14:textId="07D7BCB4"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 xml:space="preserve">Evaluation: 30/60/90 days; 6 </w:t>
            </w:r>
            <w:proofErr w:type="gramStart"/>
            <w:r w:rsidRPr="001467B4">
              <w:rPr>
                <w:rFonts w:ascii="Times New Roman" w:hAnsi="Times New Roman" w:cs="Times New Roman"/>
              </w:rPr>
              <w:t>month</w:t>
            </w:r>
            <w:proofErr w:type="gramEnd"/>
            <w:r w:rsidRPr="001467B4">
              <w:rPr>
                <w:rFonts w:ascii="Times New Roman" w:hAnsi="Times New Roman" w:cs="Times New Roman"/>
              </w:rPr>
              <w:t>; annual</w:t>
            </w:r>
          </w:p>
        </w:tc>
        <w:tc>
          <w:tcPr>
            <w:tcW w:w="2235" w:type="dxa"/>
            <w:vMerge/>
          </w:tcPr>
          <w:p w14:paraId="4D124701" w14:textId="77777777" w:rsidR="006E0E21" w:rsidRPr="001467B4" w:rsidRDefault="006E0E21" w:rsidP="001467B4">
            <w:pPr>
              <w:rPr>
                <w:rFonts w:ascii="Times New Roman" w:hAnsi="Times New Roman" w:cs="Times New Roman"/>
              </w:rPr>
            </w:pPr>
          </w:p>
        </w:tc>
        <w:tc>
          <w:tcPr>
            <w:tcW w:w="1525" w:type="dxa"/>
          </w:tcPr>
          <w:p w14:paraId="251DF44B" w14:textId="77777777" w:rsidR="006E0E21" w:rsidRPr="001467B4" w:rsidRDefault="006E0E21" w:rsidP="001467B4">
            <w:pPr>
              <w:rPr>
                <w:rFonts w:ascii="Times New Roman" w:hAnsi="Times New Roman" w:cs="Times New Roman"/>
              </w:rPr>
            </w:pPr>
          </w:p>
        </w:tc>
        <w:tc>
          <w:tcPr>
            <w:tcW w:w="3293" w:type="dxa"/>
          </w:tcPr>
          <w:p w14:paraId="5D5C20A9" w14:textId="77777777" w:rsidR="006E0E21" w:rsidRPr="001467B4" w:rsidRDefault="006E0E21" w:rsidP="001467B4">
            <w:pPr>
              <w:rPr>
                <w:rFonts w:ascii="Times New Roman" w:hAnsi="Times New Roman" w:cs="Times New Roman"/>
              </w:rPr>
            </w:pPr>
          </w:p>
        </w:tc>
      </w:tr>
      <w:tr w:rsidR="006E0E21" w:rsidRPr="001467B4" w14:paraId="5B31A4DA" w14:textId="325DDDCB" w:rsidTr="001467B4">
        <w:tc>
          <w:tcPr>
            <w:tcW w:w="1890" w:type="dxa"/>
            <w:vMerge/>
          </w:tcPr>
          <w:p w14:paraId="668C124B" w14:textId="77777777" w:rsidR="006E0E21" w:rsidRPr="001467B4" w:rsidRDefault="006E0E21" w:rsidP="001467B4">
            <w:pPr>
              <w:pStyle w:val="ListParagraph"/>
              <w:rPr>
                <w:rFonts w:ascii="Times New Roman" w:hAnsi="Times New Roman" w:cs="Times New Roman"/>
              </w:rPr>
            </w:pPr>
          </w:p>
        </w:tc>
        <w:tc>
          <w:tcPr>
            <w:tcW w:w="5277" w:type="dxa"/>
          </w:tcPr>
          <w:p w14:paraId="798F2978" w14:textId="0D2BDB63"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Touchpoints new employees: 90 day Valued New Employee Breakfast</w:t>
            </w:r>
          </w:p>
        </w:tc>
        <w:tc>
          <w:tcPr>
            <w:tcW w:w="2235" w:type="dxa"/>
            <w:vMerge/>
          </w:tcPr>
          <w:p w14:paraId="0436DE1A" w14:textId="77777777" w:rsidR="006E0E21" w:rsidRPr="001467B4" w:rsidRDefault="006E0E21" w:rsidP="001467B4">
            <w:pPr>
              <w:rPr>
                <w:rFonts w:ascii="Times New Roman" w:hAnsi="Times New Roman" w:cs="Times New Roman"/>
              </w:rPr>
            </w:pPr>
          </w:p>
        </w:tc>
        <w:tc>
          <w:tcPr>
            <w:tcW w:w="1525" w:type="dxa"/>
          </w:tcPr>
          <w:p w14:paraId="47F34883" w14:textId="77777777" w:rsidR="006E0E21" w:rsidRPr="001467B4" w:rsidRDefault="006E0E21" w:rsidP="001467B4">
            <w:pPr>
              <w:rPr>
                <w:rFonts w:ascii="Times New Roman" w:hAnsi="Times New Roman" w:cs="Times New Roman"/>
              </w:rPr>
            </w:pPr>
          </w:p>
        </w:tc>
        <w:tc>
          <w:tcPr>
            <w:tcW w:w="3293" w:type="dxa"/>
          </w:tcPr>
          <w:p w14:paraId="56128BE3" w14:textId="77777777" w:rsidR="006E0E21" w:rsidRPr="001467B4" w:rsidRDefault="006E0E21" w:rsidP="001467B4">
            <w:pPr>
              <w:rPr>
                <w:rFonts w:ascii="Times New Roman" w:hAnsi="Times New Roman" w:cs="Times New Roman"/>
              </w:rPr>
            </w:pPr>
          </w:p>
        </w:tc>
      </w:tr>
      <w:tr w:rsidR="006E0E21" w:rsidRPr="001467B4" w14:paraId="6E26039C" w14:textId="208D66D2" w:rsidTr="001467B4">
        <w:tc>
          <w:tcPr>
            <w:tcW w:w="1890" w:type="dxa"/>
            <w:vMerge/>
          </w:tcPr>
          <w:p w14:paraId="66A03F8F" w14:textId="77777777" w:rsidR="006E0E21" w:rsidRPr="001467B4" w:rsidRDefault="006E0E21" w:rsidP="001467B4">
            <w:pPr>
              <w:pStyle w:val="ListParagraph"/>
              <w:rPr>
                <w:rFonts w:ascii="Times New Roman" w:hAnsi="Times New Roman" w:cs="Times New Roman"/>
              </w:rPr>
            </w:pPr>
          </w:p>
        </w:tc>
        <w:tc>
          <w:tcPr>
            <w:tcW w:w="5277" w:type="dxa"/>
          </w:tcPr>
          <w:p w14:paraId="68F7BB90" w14:textId="26A6C354"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 xml:space="preserve">New Employee Orientation every 3 weeks on Monday </w:t>
            </w:r>
          </w:p>
        </w:tc>
        <w:tc>
          <w:tcPr>
            <w:tcW w:w="2235" w:type="dxa"/>
            <w:vMerge/>
          </w:tcPr>
          <w:p w14:paraId="02E366AC" w14:textId="77777777" w:rsidR="006E0E21" w:rsidRPr="001467B4" w:rsidRDefault="006E0E21" w:rsidP="001467B4">
            <w:pPr>
              <w:rPr>
                <w:rFonts w:ascii="Times New Roman" w:hAnsi="Times New Roman" w:cs="Times New Roman"/>
              </w:rPr>
            </w:pPr>
          </w:p>
        </w:tc>
        <w:tc>
          <w:tcPr>
            <w:tcW w:w="1525" w:type="dxa"/>
          </w:tcPr>
          <w:p w14:paraId="68E6826A" w14:textId="77777777" w:rsidR="006E0E21" w:rsidRPr="001467B4" w:rsidRDefault="006E0E21" w:rsidP="001467B4">
            <w:pPr>
              <w:rPr>
                <w:rFonts w:ascii="Times New Roman" w:hAnsi="Times New Roman" w:cs="Times New Roman"/>
              </w:rPr>
            </w:pPr>
          </w:p>
        </w:tc>
        <w:tc>
          <w:tcPr>
            <w:tcW w:w="3293" w:type="dxa"/>
          </w:tcPr>
          <w:p w14:paraId="6BAE5A95" w14:textId="77777777" w:rsidR="006E0E21" w:rsidRPr="001467B4" w:rsidRDefault="006E0E21" w:rsidP="001467B4">
            <w:pPr>
              <w:rPr>
                <w:rFonts w:ascii="Times New Roman" w:hAnsi="Times New Roman" w:cs="Times New Roman"/>
              </w:rPr>
            </w:pPr>
          </w:p>
        </w:tc>
      </w:tr>
      <w:tr w:rsidR="006E0E21" w:rsidRPr="001467B4" w14:paraId="0EDE802C" w14:textId="1AD5ED3C" w:rsidTr="001467B4">
        <w:tc>
          <w:tcPr>
            <w:tcW w:w="1890" w:type="dxa"/>
            <w:vMerge/>
          </w:tcPr>
          <w:p w14:paraId="75A4BDB1" w14:textId="77777777" w:rsidR="006E0E21" w:rsidRPr="001467B4" w:rsidRDefault="006E0E21" w:rsidP="001467B4">
            <w:pPr>
              <w:pStyle w:val="ListParagraph"/>
              <w:rPr>
                <w:rFonts w:ascii="Times New Roman" w:hAnsi="Times New Roman" w:cs="Times New Roman"/>
              </w:rPr>
            </w:pPr>
          </w:p>
        </w:tc>
        <w:tc>
          <w:tcPr>
            <w:tcW w:w="5277" w:type="dxa"/>
          </w:tcPr>
          <w:p w14:paraId="57617DC3" w14:textId="2CB34D2F"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Coaching/mentoring for success/discipline</w:t>
            </w:r>
          </w:p>
        </w:tc>
        <w:tc>
          <w:tcPr>
            <w:tcW w:w="2235" w:type="dxa"/>
            <w:vMerge/>
          </w:tcPr>
          <w:p w14:paraId="5222748F" w14:textId="77777777" w:rsidR="006E0E21" w:rsidRPr="001467B4" w:rsidRDefault="006E0E21" w:rsidP="001467B4">
            <w:pPr>
              <w:rPr>
                <w:rFonts w:ascii="Times New Roman" w:hAnsi="Times New Roman" w:cs="Times New Roman"/>
              </w:rPr>
            </w:pPr>
          </w:p>
        </w:tc>
        <w:tc>
          <w:tcPr>
            <w:tcW w:w="1525" w:type="dxa"/>
          </w:tcPr>
          <w:p w14:paraId="4F9B53F5" w14:textId="77777777" w:rsidR="006E0E21" w:rsidRPr="001467B4" w:rsidRDefault="006E0E21" w:rsidP="001467B4">
            <w:pPr>
              <w:rPr>
                <w:rFonts w:ascii="Times New Roman" w:hAnsi="Times New Roman" w:cs="Times New Roman"/>
              </w:rPr>
            </w:pPr>
          </w:p>
        </w:tc>
        <w:tc>
          <w:tcPr>
            <w:tcW w:w="3293" w:type="dxa"/>
          </w:tcPr>
          <w:p w14:paraId="1BFAC7E1" w14:textId="77777777" w:rsidR="006E0E21" w:rsidRPr="001467B4" w:rsidRDefault="006E0E21" w:rsidP="001467B4">
            <w:pPr>
              <w:rPr>
                <w:rFonts w:ascii="Times New Roman" w:hAnsi="Times New Roman" w:cs="Times New Roman"/>
              </w:rPr>
            </w:pPr>
          </w:p>
        </w:tc>
      </w:tr>
      <w:tr w:rsidR="006E0E21" w:rsidRPr="001467B4" w14:paraId="354E5DB3" w14:textId="7ED2B53D" w:rsidTr="001467B4">
        <w:tc>
          <w:tcPr>
            <w:tcW w:w="1890" w:type="dxa"/>
            <w:vMerge/>
          </w:tcPr>
          <w:p w14:paraId="556CAE9D" w14:textId="77777777" w:rsidR="006E0E21" w:rsidRPr="001467B4" w:rsidRDefault="006E0E21" w:rsidP="001467B4">
            <w:pPr>
              <w:pStyle w:val="ListParagraph"/>
              <w:rPr>
                <w:rFonts w:ascii="Times New Roman" w:hAnsi="Times New Roman" w:cs="Times New Roman"/>
              </w:rPr>
            </w:pPr>
          </w:p>
        </w:tc>
        <w:tc>
          <w:tcPr>
            <w:tcW w:w="5277" w:type="dxa"/>
          </w:tcPr>
          <w:p w14:paraId="08E7D2E2" w14:textId="4C0E234A"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Job Descriptions/Essential Functions (how/when update)</w:t>
            </w:r>
          </w:p>
        </w:tc>
        <w:tc>
          <w:tcPr>
            <w:tcW w:w="2235" w:type="dxa"/>
            <w:vMerge/>
          </w:tcPr>
          <w:p w14:paraId="4091D2BC" w14:textId="77777777" w:rsidR="006E0E21" w:rsidRPr="001467B4" w:rsidRDefault="006E0E21" w:rsidP="001467B4">
            <w:pPr>
              <w:rPr>
                <w:rFonts w:ascii="Times New Roman" w:hAnsi="Times New Roman" w:cs="Times New Roman"/>
              </w:rPr>
            </w:pPr>
          </w:p>
        </w:tc>
        <w:tc>
          <w:tcPr>
            <w:tcW w:w="1525" w:type="dxa"/>
          </w:tcPr>
          <w:p w14:paraId="715B0028" w14:textId="77777777" w:rsidR="006E0E21" w:rsidRPr="001467B4" w:rsidRDefault="006E0E21" w:rsidP="001467B4">
            <w:pPr>
              <w:rPr>
                <w:rFonts w:ascii="Times New Roman" w:hAnsi="Times New Roman" w:cs="Times New Roman"/>
              </w:rPr>
            </w:pPr>
          </w:p>
        </w:tc>
        <w:tc>
          <w:tcPr>
            <w:tcW w:w="3293" w:type="dxa"/>
          </w:tcPr>
          <w:p w14:paraId="747FCF55" w14:textId="77777777" w:rsidR="006E0E21" w:rsidRPr="001467B4" w:rsidRDefault="006E0E21" w:rsidP="001467B4">
            <w:pPr>
              <w:rPr>
                <w:rFonts w:ascii="Times New Roman" w:hAnsi="Times New Roman" w:cs="Times New Roman"/>
              </w:rPr>
            </w:pPr>
          </w:p>
        </w:tc>
      </w:tr>
      <w:tr w:rsidR="006E0E21" w:rsidRPr="001467B4" w14:paraId="151DD8FD" w14:textId="6641D88D" w:rsidTr="001467B4">
        <w:tc>
          <w:tcPr>
            <w:tcW w:w="1890" w:type="dxa"/>
            <w:vMerge/>
          </w:tcPr>
          <w:p w14:paraId="014CE013" w14:textId="77777777" w:rsidR="006E0E21" w:rsidRPr="001467B4" w:rsidRDefault="006E0E21" w:rsidP="001467B4">
            <w:pPr>
              <w:pStyle w:val="ListParagraph"/>
              <w:rPr>
                <w:rFonts w:ascii="Times New Roman" w:hAnsi="Times New Roman" w:cs="Times New Roman"/>
              </w:rPr>
            </w:pPr>
          </w:p>
        </w:tc>
        <w:tc>
          <w:tcPr>
            <w:tcW w:w="5277" w:type="dxa"/>
          </w:tcPr>
          <w:p w14:paraId="1A6D68FB" w14:textId="4573A9FB"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Compensation, wage adjustments (market, eval), job analysis and compensable factors</w:t>
            </w:r>
          </w:p>
        </w:tc>
        <w:tc>
          <w:tcPr>
            <w:tcW w:w="2235" w:type="dxa"/>
            <w:vMerge/>
          </w:tcPr>
          <w:p w14:paraId="72612D90" w14:textId="77777777" w:rsidR="006E0E21" w:rsidRPr="001467B4" w:rsidRDefault="006E0E21" w:rsidP="001467B4">
            <w:pPr>
              <w:rPr>
                <w:rFonts w:ascii="Times New Roman" w:hAnsi="Times New Roman" w:cs="Times New Roman"/>
              </w:rPr>
            </w:pPr>
          </w:p>
        </w:tc>
        <w:tc>
          <w:tcPr>
            <w:tcW w:w="1525" w:type="dxa"/>
          </w:tcPr>
          <w:p w14:paraId="6DB2B808" w14:textId="77777777" w:rsidR="006E0E21" w:rsidRPr="001467B4" w:rsidRDefault="006E0E21" w:rsidP="001467B4">
            <w:pPr>
              <w:rPr>
                <w:rFonts w:ascii="Times New Roman" w:hAnsi="Times New Roman" w:cs="Times New Roman"/>
              </w:rPr>
            </w:pPr>
          </w:p>
        </w:tc>
        <w:tc>
          <w:tcPr>
            <w:tcW w:w="3293" w:type="dxa"/>
          </w:tcPr>
          <w:p w14:paraId="071D8FFD" w14:textId="77777777" w:rsidR="006E0E21" w:rsidRPr="001467B4" w:rsidRDefault="006E0E21" w:rsidP="001467B4">
            <w:pPr>
              <w:rPr>
                <w:rFonts w:ascii="Times New Roman" w:hAnsi="Times New Roman" w:cs="Times New Roman"/>
              </w:rPr>
            </w:pPr>
          </w:p>
        </w:tc>
      </w:tr>
      <w:tr w:rsidR="006E0E21" w:rsidRPr="001467B4" w14:paraId="7BB69182" w14:textId="14298C91" w:rsidTr="001467B4">
        <w:tc>
          <w:tcPr>
            <w:tcW w:w="1890" w:type="dxa"/>
            <w:vMerge/>
          </w:tcPr>
          <w:p w14:paraId="22F211AF" w14:textId="77777777" w:rsidR="006E0E21" w:rsidRPr="001467B4" w:rsidRDefault="006E0E21" w:rsidP="001467B4">
            <w:pPr>
              <w:pStyle w:val="ListParagraph"/>
              <w:rPr>
                <w:rFonts w:ascii="Times New Roman" w:hAnsi="Times New Roman" w:cs="Times New Roman"/>
              </w:rPr>
            </w:pPr>
          </w:p>
        </w:tc>
        <w:tc>
          <w:tcPr>
            <w:tcW w:w="5277" w:type="dxa"/>
          </w:tcPr>
          <w:p w14:paraId="351A1623" w14:textId="7D3CDCDD"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 xml:space="preserve">Reportable to HR: deaths of family; leaves of absences; staff illness; short term </w:t>
            </w:r>
            <w:proofErr w:type="spellStart"/>
            <w:r w:rsidRPr="001467B4">
              <w:rPr>
                <w:rFonts w:ascii="Times New Roman" w:hAnsi="Times New Roman" w:cs="Times New Roman"/>
              </w:rPr>
              <w:t>disb</w:t>
            </w:r>
            <w:proofErr w:type="spellEnd"/>
            <w:r w:rsidRPr="001467B4">
              <w:rPr>
                <w:rFonts w:ascii="Times New Roman" w:hAnsi="Times New Roman" w:cs="Times New Roman"/>
              </w:rPr>
              <w:t>; work comp claims or incidents; pregnancy; birth of child</w:t>
            </w:r>
          </w:p>
        </w:tc>
        <w:tc>
          <w:tcPr>
            <w:tcW w:w="2235" w:type="dxa"/>
            <w:vMerge/>
          </w:tcPr>
          <w:p w14:paraId="44D00758" w14:textId="77777777" w:rsidR="006E0E21" w:rsidRPr="001467B4" w:rsidRDefault="006E0E21" w:rsidP="001467B4">
            <w:pPr>
              <w:rPr>
                <w:rFonts w:ascii="Times New Roman" w:hAnsi="Times New Roman" w:cs="Times New Roman"/>
              </w:rPr>
            </w:pPr>
          </w:p>
        </w:tc>
        <w:tc>
          <w:tcPr>
            <w:tcW w:w="1525" w:type="dxa"/>
          </w:tcPr>
          <w:p w14:paraId="623E8DA6" w14:textId="77777777" w:rsidR="006E0E21" w:rsidRPr="001467B4" w:rsidRDefault="006E0E21" w:rsidP="001467B4">
            <w:pPr>
              <w:rPr>
                <w:rFonts w:ascii="Times New Roman" w:hAnsi="Times New Roman" w:cs="Times New Roman"/>
              </w:rPr>
            </w:pPr>
          </w:p>
        </w:tc>
        <w:tc>
          <w:tcPr>
            <w:tcW w:w="3293" w:type="dxa"/>
          </w:tcPr>
          <w:p w14:paraId="19025E3C" w14:textId="77777777" w:rsidR="006E0E21" w:rsidRPr="001467B4" w:rsidRDefault="006E0E21" w:rsidP="001467B4">
            <w:pPr>
              <w:rPr>
                <w:rFonts w:ascii="Times New Roman" w:hAnsi="Times New Roman" w:cs="Times New Roman"/>
              </w:rPr>
            </w:pPr>
          </w:p>
        </w:tc>
      </w:tr>
      <w:tr w:rsidR="006E0E21" w:rsidRPr="001467B4" w14:paraId="2B69E0DF" w14:textId="0AE5E92F" w:rsidTr="001467B4">
        <w:tc>
          <w:tcPr>
            <w:tcW w:w="1890" w:type="dxa"/>
            <w:vMerge/>
          </w:tcPr>
          <w:p w14:paraId="1805537B" w14:textId="77777777" w:rsidR="006E0E21" w:rsidRPr="001467B4" w:rsidRDefault="006E0E21" w:rsidP="001467B4">
            <w:pPr>
              <w:pStyle w:val="ListParagraph"/>
              <w:rPr>
                <w:rFonts w:ascii="Times New Roman" w:hAnsi="Times New Roman" w:cs="Times New Roman"/>
              </w:rPr>
            </w:pPr>
          </w:p>
        </w:tc>
        <w:tc>
          <w:tcPr>
            <w:tcW w:w="5277" w:type="dxa"/>
          </w:tcPr>
          <w:p w14:paraId="425B0E42" w14:textId="3B9D2E48"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Benefits</w:t>
            </w:r>
          </w:p>
        </w:tc>
        <w:tc>
          <w:tcPr>
            <w:tcW w:w="2235" w:type="dxa"/>
            <w:vMerge/>
          </w:tcPr>
          <w:p w14:paraId="3A3EC62E" w14:textId="77777777" w:rsidR="006E0E21" w:rsidRPr="001467B4" w:rsidRDefault="006E0E21" w:rsidP="001467B4">
            <w:pPr>
              <w:rPr>
                <w:rFonts w:ascii="Times New Roman" w:hAnsi="Times New Roman" w:cs="Times New Roman"/>
              </w:rPr>
            </w:pPr>
          </w:p>
        </w:tc>
        <w:tc>
          <w:tcPr>
            <w:tcW w:w="1525" w:type="dxa"/>
          </w:tcPr>
          <w:p w14:paraId="1545A223" w14:textId="77777777" w:rsidR="006E0E21" w:rsidRPr="001467B4" w:rsidRDefault="006E0E21" w:rsidP="001467B4">
            <w:pPr>
              <w:rPr>
                <w:rFonts w:ascii="Times New Roman" w:hAnsi="Times New Roman" w:cs="Times New Roman"/>
              </w:rPr>
            </w:pPr>
          </w:p>
        </w:tc>
        <w:tc>
          <w:tcPr>
            <w:tcW w:w="3293" w:type="dxa"/>
          </w:tcPr>
          <w:p w14:paraId="312F6B32" w14:textId="77777777" w:rsidR="006E0E21" w:rsidRPr="001467B4" w:rsidRDefault="006E0E21" w:rsidP="001467B4">
            <w:pPr>
              <w:rPr>
                <w:rFonts w:ascii="Times New Roman" w:hAnsi="Times New Roman" w:cs="Times New Roman"/>
              </w:rPr>
            </w:pPr>
          </w:p>
        </w:tc>
      </w:tr>
      <w:tr w:rsidR="006E0E21" w:rsidRPr="001467B4" w14:paraId="4310BF3E" w14:textId="03301CB5" w:rsidTr="001467B4">
        <w:tc>
          <w:tcPr>
            <w:tcW w:w="1890" w:type="dxa"/>
            <w:vMerge/>
          </w:tcPr>
          <w:p w14:paraId="4BCC7C9A" w14:textId="77777777" w:rsidR="006E0E21" w:rsidRPr="001467B4" w:rsidRDefault="006E0E21" w:rsidP="001467B4">
            <w:pPr>
              <w:pStyle w:val="ListParagraph"/>
              <w:rPr>
                <w:rFonts w:ascii="Times New Roman" w:hAnsi="Times New Roman" w:cs="Times New Roman"/>
              </w:rPr>
            </w:pPr>
          </w:p>
        </w:tc>
        <w:tc>
          <w:tcPr>
            <w:tcW w:w="5277" w:type="dxa"/>
          </w:tcPr>
          <w:p w14:paraId="03B15C15" w14:textId="18418FDB"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Job postings: internal 1 week and external (ADP)</w:t>
            </w:r>
          </w:p>
        </w:tc>
        <w:tc>
          <w:tcPr>
            <w:tcW w:w="2235" w:type="dxa"/>
            <w:vMerge/>
          </w:tcPr>
          <w:p w14:paraId="462642EF" w14:textId="77777777" w:rsidR="006E0E21" w:rsidRPr="001467B4" w:rsidRDefault="006E0E21" w:rsidP="001467B4">
            <w:pPr>
              <w:rPr>
                <w:rFonts w:ascii="Times New Roman" w:hAnsi="Times New Roman" w:cs="Times New Roman"/>
              </w:rPr>
            </w:pPr>
          </w:p>
        </w:tc>
        <w:tc>
          <w:tcPr>
            <w:tcW w:w="1525" w:type="dxa"/>
          </w:tcPr>
          <w:p w14:paraId="44E2923B" w14:textId="77777777" w:rsidR="006E0E21" w:rsidRPr="001467B4" w:rsidRDefault="006E0E21" w:rsidP="001467B4">
            <w:pPr>
              <w:rPr>
                <w:rFonts w:ascii="Times New Roman" w:hAnsi="Times New Roman" w:cs="Times New Roman"/>
              </w:rPr>
            </w:pPr>
          </w:p>
        </w:tc>
        <w:tc>
          <w:tcPr>
            <w:tcW w:w="3293" w:type="dxa"/>
          </w:tcPr>
          <w:p w14:paraId="67CA006D" w14:textId="77777777" w:rsidR="006E0E21" w:rsidRPr="001467B4" w:rsidRDefault="006E0E21" w:rsidP="001467B4">
            <w:pPr>
              <w:rPr>
                <w:rFonts w:ascii="Times New Roman" w:hAnsi="Times New Roman" w:cs="Times New Roman"/>
              </w:rPr>
            </w:pPr>
          </w:p>
        </w:tc>
      </w:tr>
      <w:tr w:rsidR="006E0E21" w:rsidRPr="001467B4" w14:paraId="0732BE36" w14:textId="4B7F4A0A" w:rsidTr="001467B4">
        <w:tc>
          <w:tcPr>
            <w:tcW w:w="1890" w:type="dxa"/>
            <w:vMerge/>
          </w:tcPr>
          <w:p w14:paraId="4A9F2FC7" w14:textId="77777777" w:rsidR="006E0E21" w:rsidRPr="001467B4" w:rsidRDefault="006E0E21" w:rsidP="001467B4">
            <w:pPr>
              <w:pStyle w:val="ListParagraph"/>
              <w:rPr>
                <w:rFonts w:ascii="Times New Roman" w:hAnsi="Times New Roman" w:cs="Times New Roman"/>
              </w:rPr>
            </w:pPr>
          </w:p>
        </w:tc>
        <w:tc>
          <w:tcPr>
            <w:tcW w:w="5277" w:type="dxa"/>
          </w:tcPr>
          <w:p w14:paraId="479E15F9" w14:textId="7ED4F3F0"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Separation of employment, notice period, exit interview with HR, retirement party</w:t>
            </w:r>
          </w:p>
        </w:tc>
        <w:tc>
          <w:tcPr>
            <w:tcW w:w="2235" w:type="dxa"/>
            <w:vMerge/>
          </w:tcPr>
          <w:p w14:paraId="16BDD471" w14:textId="77777777" w:rsidR="006E0E21" w:rsidRPr="001467B4" w:rsidRDefault="006E0E21" w:rsidP="001467B4">
            <w:pPr>
              <w:rPr>
                <w:rFonts w:ascii="Times New Roman" w:hAnsi="Times New Roman" w:cs="Times New Roman"/>
              </w:rPr>
            </w:pPr>
          </w:p>
        </w:tc>
        <w:tc>
          <w:tcPr>
            <w:tcW w:w="1525" w:type="dxa"/>
          </w:tcPr>
          <w:p w14:paraId="0B8BA482" w14:textId="77777777" w:rsidR="006E0E21" w:rsidRPr="001467B4" w:rsidRDefault="006E0E21" w:rsidP="001467B4">
            <w:pPr>
              <w:rPr>
                <w:rFonts w:ascii="Times New Roman" w:hAnsi="Times New Roman" w:cs="Times New Roman"/>
              </w:rPr>
            </w:pPr>
          </w:p>
        </w:tc>
        <w:tc>
          <w:tcPr>
            <w:tcW w:w="3293" w:type="dxa"/>
          </w:tcPr>
          <w:p w14:paraId="6D483673" w14:textId="77777777" w:rsidR="006E0E21" w:rsidRPr="001467B4" w:rsidRDefault="006E0E21" w:rsidP="001467B4">
            <w:pPr>
              <w:rPr>
                <w:rFonts w:ascii="Times New Roman" w:hAnsi="Times New Roman" w:cs="Times New Roman"/>
              </w:rPr>
            </w:pPr>
          </w:p>
        </w:tc>
      </w:tr>
      <w:tr w:rsidR="006E0E21" w:rsidRPr="001467B4" w14:paraId="1EAFA186" w14:textId="065DCB4C" w:rsidTr="001467B4">
        <w:tc>
          <w:tcPr>
            <w:tcW w:w="1890" w:type="dxa"/>
            <w:vMerge/>
          </w:tcPr>
          <w:p w14:paraId="7EE5B4B5" w14:textId="77777777" w:rsidR="006E0E21" w:rsidRPr="001467B4" w:rsidRDefault="006E0E21" w:rsidP="001467B4">
            <w:pPr>
              <w:pStyle w:val="ListParagraph"/>
              <w:rPr>
                <w:rFonts w:ascii="Times New Roman" w:hAnsi="Times New Roman" w:cs="Times New Roman"/>
              </w:rPr>
            </w:pPr>
          </w:p>
        </w:tc>
        <w:tc>
          <w:tcPr>
            <w:tcW w:w="5277" w:type="dxa"/>
          </w:tcPr>
          <w:p w14:paraId="0C294C85" w14:textId="57F8CD38"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Attendance Policy and tracking</w:t>
            </w:r>
          </w:p>
        </w:tc>
        <w:tc>
          <w:tcPr>
            <w:tcW w:w="2235" w:type="dxa"/>
            <w:vMerge/>
          </w:tcPr>
          <w:p w14:paraId="27693FE5" w14:textId="77777777" w:rsidR="006E0E21" w:rsidRPr="001467B4" w:rsidRDefault="006E0E21" w:rsidP="001467B4">
            <w:pPr>
              <w:rPr>
                <w:rFonts w:ascii="Times New Roman" w:hAnsi="Times New Roman" w:cs="Times New Roman"/>
              </w:rPr>
            </w:pPr>
          </w:p>
        </w:tc>
        <w:tc>
          <w:tcPr>
            <w:tcW w:w="1525" w:type="dxa"/>
          </w:tcPr>
          <w:p w14:paraId="0BC4F9CB" w14:textId="77777777" w:rsidR="006E0E21" w:rsidRPr="001467B4" w:rsidRDefault="006E0E21" w:rsidP="001467B4">
            <w:pPr>
              <w:rPr>
                <w:rFonts w:ascii="Times New Roman" w:hAnsi="Times New Roman" w:cs="Times New Roman"/>
              </w:rPr>
            </w:pPr>
          </w:p>
        </w:tc>
        <w:tc>
          <w:tcPr>
            <w:tcW w:w="3293" w:type="dxa"/>
          </w:tcPr>
          <w:p w14:paraId="574CDD47" w14:textId="77777777" w:rsidR="006E0E21" w:rsidRPr="001467B4" w:rsidRDefault="006E0E21" w:rsidP="001467B4">
            <w:pPr>
              <w:rPr>
                <w:rFonts w:ascii="Times New Roman" w:hAnsi="Times New Roman" w:cs="Times New Roman"/>
              </w:rPr>
            </w:pPr>
          </w:p>
        </w:tc>
      </w:tr>
      <w:tr w:rsidR="006E0E21" w:rsidRPr="001467B4" w14:paraId="3B7EC876" w14:textId="4AAEAD7F" w:rsidTr="001467B4">
        <w:tc>
          <w:tcPr>
            <w:tcW w:w="1890" w:type="dxa"/>
            <w:vMerge/>
          </w:tcPr>
          <w:p w14:paraId="1F7D6BC9" w14:textId="77777777" w:rsidR="006E0E21" w:rsidRPr="001467B4" w:rsidRDefault="006E0E21" w:rsidP="001467B4">
            <w:pPr>
              <w:pStyle w:val="ListParagraph"/>
              <w:rPr>
                <w:rFonts w:ascii="Times New Roman" w:hAnsi="Times New Roman" w:cs="Times New Roman"/>
              </w:rPr>
            </w:pPr>
          </w:p>
        </w:tc>
        <w:tc>
          <w:tcPr>
            <w:tcW w:w="5277" w:type="dxa"/>
          </w:tcPr>
          <w:p w14:paraId="1E527591" w14:textId="0AB010B3"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Annual Press Ganey Employee Engagement Survey – aware of current score and identified goals</w:t>
            </w:r>
          </w:p>
        </w:tc>
        <w:tc>
          <w:tcPr>
            <w:tcW w:w="2235" w:type="dxa"/>
            <w:vMerge/>
          </w:tcPr>
          <w:p w14:paraId="5C7509E6" w14:textId="77777777" w:rsidR="006E0E21" w:rsidRPr="001467B4" w:rsidRDefault="006E0E21" w:rsidP="001467B4">
            <w:pPr>
              <w:rPr>
                <w:rFonts w:ascii="Times New Roman" w:hAnsi="Times New Roman" w:cs="Times New Roman"/>
              </w:rPr>
            </w:pPr>
          </w:p>
        </w:tc>
        <w:tc>
          <w:tcPr>
            <w:tcW w:w="1525" w:type="dxa"/>
          </w:tcPr>
          <w:p w14:paraId="1109AEAC" w14:textId="77777777" w:rsidR="006E0E21" w:rsidRPr="001467B4" w:rsidRDefault="006E0E21" w:rsidP="001467B4">
            <w:pPr>
              <w:rPr>
                <w:rFonts w:ascii="Times New Roman" w:hAnsi="Times New Roman" w:cs="Times New Roman"/>
              </w:rPr>
            </w:pPr>
          </w:p>
        </w:tc>
        <w:tc>
          <w:tcPr>
            <w:tcW w:w="3293" w:type="dxa"/>
          </w:tcPr>
          <w:p w14:paraId="2A42B416" w14:textId="77777777" w:rsidR="006E0E21" w:rsidRPr="001467B4" w:rsidRDefault="006E0E21" w:rsidP="001467B4">
            <w:pPr>
              <w:rPr>
                <w:rFonts w:ascii="Times New Roman" w:hAnsi="Times New Roman" w:cs="Times New Roman"/>
              </w:rPr>
            </w:pPr>
          </w:p>
        </w:tc>
      </w:tr>
      <w:tr w:rsidR="006E0E21" w:rsidRPr="001467B4" w14:paraId="15A76871" w14:textId="5C036664" w:rsidTr="001467B4">
        <w:tc>
          <w:tcPr>
            <w:tcW w:w="1890" w:type="dxa"/>
            <w:vMerge/>
          </w:tcPr>
          <w:p w14:paraId="7D772E1B" w14:textId="77777777" w:rsidR="006E0E21" w:rsidRPr="001467B4" w:rsidRDefault="006E0E21" w:rsidP="001467B4">
            <w:pPr>
              <w:pStyle w:val="ListParagraph"/>
              <w:rPr>
                <w:rFonts w:ascii="Times New Roman" w:hAnsi="Times New Roman" w:cs="Times New Roman"/>
              </w:rPr>
            </w:pPr>
          </w:p>
        </w:tc>
        <w:tc>
          <w:tcPr>
            <w:tcW w:w="5277" w:type="dxa"/>
          </w:tcPr>
          <w:p w14:paraId="2CC10A32" w14:textId="299CBFCF"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 xml:space="preserve">Ergonomic assessment/review for staff </w:t>
            </w:r>
            <w:proofErr w:type="gramStart"/>
            <w:r w:rsidRPr="001467B4">
              <w:rPr>
                <w:rFonts w:ascii="Times New Roman" w:hAnsi="Times New Roman" w:cs="Times New Roman"/>
              </w:rPr>
              <w:t>work stations</w:t>
            </w:r>
            <w:proofErr w:type="gramEnd"/>
          </w:p>
        </w:tc>
        <w:tc>
          <w:tcPr>
            <w:tcW w:w="2235" w:type="dxa"/>
            <w:vMerge/>
          </w:tcPr>
          <w:p w14:paraId="04B0FA28" w14:textId="77777777" w:rsidR="006E0E21" w:rsidRPr="001467B4" w:rsidRDefault="006E0E21" w:rsidP="001467B4">
            <w:pPr>
              <w:rPr>
                <w:rFonts w:ascii="Times New Roman" w:hAnsi="Times New Roman" w:cs="Times New Roman"/>
              </w:rPr>
            </w:pPr>
          </w:p>
        </w:tc>
        <w:tc>
          <w:tcPr>
            <w:tcW w:w="1525" w:type="dxa"/>
          </w:tcPr>
          <w:p w14:paraId="147989C8" w14:textId="77777777" w:rsidR="006E0E21" w:rsidRPr="001467B4" w:rsidRDefault="006E0E21" w:rsidP="001467B4">
            <w:pPr>
              <w:rPr>
                <w:rFonts w:ascii="Times New Roman" w:hAnsi="Times New Roman" w:cs="Times New Roman"/>
              </w:rPr>
            </w:pPr>
          </w:p>
        </w:tc>
        <w:tc>
          <w:tcPr>
            <w:tcW w:w="3293" w:type="dxa"/>
          </w:tcPr>
          <w:p w14:paraId="097BDF3A" w14:textId="77777777" w:rsidR="006E0E21" w:rsidRPr="001467B4" w:rsidRDefault="006E0E21" w:rsidP="001467B4">
            <w:pPr>
              <w:rPr>
                <w:rFonts w:ascii="Times New Roman" w:hAnsi="Times New Roman" w:cs="Times New Roman"/>
              </w:rPr>
            </w:pPr>
          </w:p>
        </w:tc>
      </w:tr>
      <w:tr w:rsidR="006E0E21" w:rsidRPr="001467B4" w14:paraId="3AC20202" w14:textId="702F5FD3" w:rsidTr="001467B4">
        <w:tc>
          <w:tcPr>
            <w:tcW w:w="1890" w:type="dxa"/>
            <w:vMerge/>
          </w:tcPr>
          <w:p w14:paraId="4684C1CF" w14:textId="77777777" w:rsidR="006E0E21" w:rsidRPr="001467B4" w:rsidRDefault="006E0E21" w:rsidP="001467B4">
            <w:pPr>
              <w:pStyle w:val="ListParagraph"/>
              <w:rPr>
                <w:rFonts w:ascii="Times New Roman" w:hAnsi="Times New Roman" w:cs="Times New Roman"/>
              </w:rPr>
            </w:pPr>
          </w:p>
        </w:tc>
        <w:tc>
          <w:tcPr>
            <w:tcW w:w="5277" w:type="dxa"/>
          </w:tcPr>
          <w:p w14:paraId="10EAC2A8" w14:textId="6030ADB4"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Name badges (staff, students, job shadows, visitors)</w:t>
            </w:r>
          </w:p>
        </w:tc>
        <w:tc>
          <w:tcPr>
            <w:tcW w:w="2235" w:type="dxa"/>
            <w:vMerge/>
          </w:tcPr>
          <w:p w14:paraId="193A5869" w14:textId="77777777" w:rsidR="006E0E21" w:rsidRPr="001467B4" w:rsidRDefault="006E0E21" w:rsidP="001467B4">
            <w:pPr>
              <w:rPr>
                <w:rFonts w:ascii="Times New Roman" w:hAnsi="Times New Roman" w:cs="Times New Roman"/>
              </w:rPr>
            </w:pPr>
          </w:p>
        </w:tc>
        <w:tc>
          <w:tcPr>
            <w:tcW w:w="1525" w:type="dxa"/>
          </w:tcPr>
          <w:p w14:paraId="6E5E8284" w14:textId="77777777" w:rsidR="006E0E21" w:rsidRPr="001467B4" w:rsidRDefault="006E0E21" w:rsidP="001467B4">
            <w:pPr>
              <w:rPr>
                <w:rFonts w:ascii="Times New Roman" w:hAnsi="Times New Roman" w:cs="Times New Roman"/>
              </w:rPr>
            </w:pPr>
          </w:p>
        </w:tc>
        <w:tc>
          <w:tcPr>
            <w:tcW w:w="3293" w:type="dxa"/>
          </w:tcPr>
          <w:p w14:paraId="647C24DA" w14:textId="77777777" w:rsidR="006E0E21" w:rsidRPr="001467B4" w:rsidRDefault="006E0E21" w:rsidP="001467B4">
            <w:pPr>
              <w:rPr>
                <w:rFonts w:ascii="Times New Roman" w:hAnsi="Times New Roman" w:cs="Times New Roman"/>
              </w:rPr>
            </w:pPr>
          </w:p>
        </w:tc>
      </w:tr>
      <w:tr w:rsidR="006E0E21" w:rsidRPr="001467B4" w14:paraId="2D924B25" w14:textId="77777777" w:rsidTr="001467B4">
        <w:tc>
          <w:tcPr>
            <w:tcW w:w="1890" w:type="dxa"/>
          </w:tcPr>
          <w:p w14:paraId="37211424" w14:textId="77777777" w:rsidR="006E0E21" w:rsidRPr="001467B4" w:rsidRDefault="006E0E21" w:rsidP="001467B4">
            <w:pPr>
              <w:pStyle w:val="ListParagraph"/>
              <w:rPr>
                <w:rFonts w:ascii="Times New Roman" w:hAnsi="Times New Roman" w:cs="Times New Roman"/>
              </w:rPr>
            </w:pPr>
          </w:p>
        </w:tc>
        <w:tc>
          <w:tcPr>
            <w:tcW w:w="5277" w:type="dxa"/>
          </w:tcPr>
          <w:p w14:paraId="0B0E76DB" w14:textId="2BB8EC8E" w:rsidR="006E0E21" w:rsidRPr="001467B4" w:rsidRDefault="006E0E21" w:rsidP="001467B4">
            <w:pPr>
              <w:pStyle w:val="ListParagraph"/>
              <w:numPr>
                <w:ilvl w:val="0"/>
                <w:numId w:val="1"/>
              </w:numPr>
              <w:rPr>
                <w:rFonts w:ascii="Times New Roman" w:hAnsi="Times New Roman" w:cs="Times New Roman"/>
              </w:rPr>
            </w:pPr>
            <w:r w:rsidRPr="001467B4">
              <w:rPr>
                <w:rFonts w:ascii="Times New Roman" w:hAnsi="Times New Roman" w:cs="Times New Roman"/>
              </w:rPr>
              <w:t>Job Shadow, clinicals, preceptorship</w:t>
            </w:r>
          </w:p>
        </w:tc>
        <w:tc>
          <w:tcPr>
            <w:tcW w:w="2235" w:type="dxa"/>
            <w:vMerge/>
          </w:tcPr>
          <w:p w14:paraId="44F277DD" w14:textId="77777777" w:rsidR="006E0E21" w:rsidRPr="001467B4" w:rsidRDefault="006E0E21" w:rsidP="001467B4">
            <w:pPr>
              <w:rPr>
                <w:rFonts w:ascii="Times New Roman" w:hAnsi="Times New Roman" w:cs="Times New Roman"/>
              </w:rPr>
            </w:pPr>
          </w:p>
        </w:tc>
        <w:tc>
          <w:tcPr>
            <w:tcW w:w="1525" w:type="dxa"/>
          </w:tcPr>
          <w:p w14:paraId="24ED3DFE" w14:textId="77777777" w:rsidR="006E0E21" w:rsidRPr="001467B4" w:rsidRDefault="006E0E21" w:rsidP="001467B4">
            <w:pPr>
              <w:rPr>
                <w:rFonts w:ascii="Times New Roman" w:hAnsi="Times New Roman" w:cs="Times New Roman"/>
              </w:rPr>
            </w:pPr>
          </w:p>
        </w:tc>
        <w:tc>
          <w:tcPr>
            <w:tcW w:w="3293" w:type="dxa"/>
          </w:tcPr>
          <w:p w14:paraId="3C6FF18C" w14:textId="77777777" w:rsidR="006E0E21" w:rsidRPr="001467B4" w:rsidRDefault="006E0E21" w:rsidP="001467B4">
            <w:pPr>
              <w:rPr>
                <w:rFonts w:ascii="Times New Roman" w:hAnsi="Times New Roman" w:cs="Times New Roman"/>
              </w:rPr>
            </w:pPr>
          </w:p>
        </w:tc>
      </w:tr>
      <w:tr w:rsidR="00374863" w:rsidRPr="001467B4" w14:paraId="03A31300" w14:textId="77777777" w:rsidTr="001467B4">
        <w:tc>
          <w:tcPr>
            <w:tcW w:w="1890" w:type="dxa"/>
          </w:tcPr>
          <w:p w14:paraId="4480C668" w14:textId="3C644C35" w:rsidR="00374863" w:rsidRPr="00374863" w:rsidRDefault="00374863" w:rsidP="00374863">
            <w:pPr>
              <w:rPr>
                <w:rFonts w:ascii="Times New Roman" w:hAnsi="Times New Roman" w:cs="Times New Roman"/>
              </w:rPr>
            </w:pPr>
            <w:r>
              <w:rPr>
                <w:rFonts w:ascii="Times New Roman" w:hAnsi="Times New Roman" w:cs="Times New Roman"/>
              </w:rPr>
              <w:t>1</w:t>
            </w:r>
            <w:r w:rsidRPr="00374863">
              <w:rPr>
                <w:rFonts w:ascii="Times New Roman" w:hAnsi="Times New Roman" w:cs="Times New Roman"/>
                <w:vertAlign w:val="superscript"/>
              </w:rPr>
              <w:t>st</w:t>
            </w:r>
            <w:r>
              <w:rPr>
                <w:rFonts w:ascii="Times New Roman" w:hAnsi="Times New Roman" w:cs="Times New Roman"/>
              </w:rPr>
              <w:t xml:space="preserve"> full Pay Period (</w:t>
            </w:r>
            <w:proofErr w:type="gramStart"/>
            <w:r>
              <w:rPr>
                <w:rFonts w:ascii="Times New Roman" w:hAnsi="Times New Roman" w:cs="Times New Roman"/>
              </w:rPr>
              <w:t>time card</w:t>
            </w:r>
            <w:proofErr w:type="gramEnd"/>
            <w:r>
              <w:rPr>
                <w:rFonts w:ascii="Times New Roman" w:hAnsi="Times New Roman" w:cs="Times New Roman"/>
              </w:rPr>
              <w:t xml:space="preserve"> Monday)</w:t>
            </w:r>
          </w:p>
        </w:tc>
        <w:tc>
          <w:tcPr>
            <w:tcW w:w="5277" w:type="dxa"/>
          </w:tcPr>
          <w:p w14:paraId="1B484B0A" w14:textId="19946BAE" w:rsidR="00374863" w:rsidRPr="00374863" w:rsidRDefault="00374863" w:rsidP="00374863">
            <w:pPr>
              <w:rPr>
                <w:rFonts w:ascii="Times New Roman" w:hAnsi="Times New Roman" w:cs="Times New Roman"/>
              </w:rPr>
            </w:pPr>
            <w:r w:rsidRPr="001467B4">
              <w:rPr>
                <w:rFonts w:ascii="Times New Roman" w:hAnsi="Times New Roman" w:cs="Times New Roman"/>
              </w:rPr>
              <w:t>ADP (time and attendance system): timeclock locations, APD outside of building, phone app, revisions to hours, notes to manager, weekly approval, pay period approval, schedule feature, PTO requests, codes (Definitions), shift differentials, meal deduction time, FTE, overtime, low census/ATO</w:t>
            </w:r>
          </w:p>
        </w:tc>
        <w:tc>
          <w:tcPr>
            <w:tcW w:w="2235" w:type="dxa"/>
          </w:tcPr>
          <w:p w14:paraId="3F738E82" w14:textId="55B166F4" w:rsidR="00374863" w:rsidRPr="001467B4" w:rsidRDefault="00374863" w:rsidP="001467B4">
            <w:pPr>
              <w:rPr>
                <w:rFonts w:ascii="Times New Roman" w:hAnsi="Times New Roman" w:cs="Times New Roman"/>
              </w:rPr>
            </w:pPr>
            <w:r>
              <w:rPr>
                <w:rFonts w:ascii="Times New Roman" w:hAnsi="Times New Roman" w:cs="Times New Roman"/>
              </w:rPr>
              <w:t>Tabitha Jackering</w:t>
            </w:r>
          </w:p>
        </w:tc>
        <w:tc>
          <w:tcPr>
            <w:tcW w:w="1525" w:type="dxa"/>
          </w:tcPr>
          <w:p w14:paraId="4F2EDCD4" w14:textId="77777777" w:rsidR="00374863" w:rsidRPr="001467B4" w:rsidRDefault="00374863" w:rsidP="001467B4">
            <w:pPr>
              <w:rPr>
                <w:rFonts w:ascii="Times New Roman" w:hAnsi="Times New Roman" w:cs="Times New Roman"/>
              </w:rPr>
            </w:pPr>
          </w:p>
        </w:tc>
        <w:tc>
          <w:tcPr>
            <w:tcW w:w="3293" w:type="dxa"/>
          </w:tcPr>
          <w:p w14:paraId="53DA956B" w14:textId="77777777" w:rsidR="00374863" w:rsidRPr="001467B4" w:rsidRDefault="00374863" w:rsidP="001467B4">
            <w:pPr>
              <w:rPr>
                <w:rFonts w:ascii="Times New Roman" w:hAnsi="Times New Roman" w:cs="Times New Roman"/>
              </w:rPr>
            </w:pPr>
          </w:p>
        </w:tc>
      </w:tr>
      <w:tr w:rsidR="002C189B" w:rsidRPr="001467B4" w14:paraId="43BFDC9A" w14:textId="77777777" w:rsidTr="001467B4">
        <w:tc>
          <w:tcPr>
            <w:tcW w:w="1890" w:type="dxa"/>
          </w:tcPr>
          <w:p w14:paraId="57A3E560"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DAY 2</w:t>
            </w:r>
          </w:p>
          <w:p w14:paraId="537F8537" w14:textId="0602CA61" w:rsidR="00AD76FB" w:rsidRPr="001467B4" w:rsidRDefault="00AD76FB" w:rsidP="001467B4">
            <w:pPr>
              <w:rPr>
                <w:rFonts w:ascii="Times New Roman" w:hAnsi="Times New Roman" w:cs="Times New Roman"/>
                <w:b/>
                <w:bCs/>
              </w:rPr>
            </w:pPr>
            <w:r w:rsidRPr="001467B4">
              <w:rPr>
                <w:rFonts w:ascii="Times New Roman" w:hAnsi="Times New Roman" w:cs="Times New Roman"/>
                <w:b/>
                <w:bCs/>
              </w:rPr>
              <w:t>(2 hours)</w:t>
            </w:r>
          </w:p>
        </w:tc>
        <w:tc>
          <w:tcPr>
            <w:tcW w:w="5277" w:type="dxa"/>
          </w:tcPr>
          <w:p w14:paraId="74A831CB" w14:textId="77777777" w:rsidR="00C97594" w:rsidRPr="001467B4" w:rsidRDefault="002C189B" w:rsidP="001467B4">
            <w:pPr>
              <w:rPr>
                <w:rFonts w:ascii="Times New Roman" w:hAnsi="Times New Roman" w:cs="Times New Roman"/>
                <w:b/>
                <w:bCs/>
              </w:rPr>
            </w:pPr>
            <w:r w:rsidRPr="001467B4">
              <w:rPr>
                <w:rFonts w:ascii="Times New Roman" w:hAnsi="Times New Roman" w:cs="Times New Roman"/>
                <w:b/>
                <w:bCs/>
              </w:rPr>
              <w:t xml:space="preserve">Rise Up Together Journey  </w:t>
            </w:r>
          </w:p>
          <w:p w14:paraId="4BA3824C" w14:textId="04E35E11" w:rsidR="002C189B" w:rsidRPr="001467B4" w:rsidRDefault="002C189B"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Team makeup</w:t>
            </w:r>
          </w:p>
          <w:p w14:paraId="6518AAA7" w14:textId="5BE24254" w:rsidR="002C189B" w:rsidRPr="001467B4" w:rsidRDefault="002C189B"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 xml:space="preserve">Forms/tactics: Employee Rounding/Patient Rounding/Admin Rounding; Monthly Leader </w:t>
            </w:r>
            <w:r w:rsidR="003965E5" w:rsidRPr="001467B4">
              <w:rPr>
                <w:rFonts w:ascii="Times New Roman" w:hAnsi="Times New Roman" w:cs="Times New Roman"/>
                <w:bCs/>
              </w:rPr>
              <w:t>Accountability</w:t>
            </w:r>
            <w:r w:rsidRPr="001467B4">
              <w:rPr>
                <w:rFonts w:ascii="Times New Roman" w:hAnsi="Times New Roman" w:cs="Times New Roman"/>
                <w:bCs/>
              </w:rPr>
              <w:t xml:space="preserve"> Template; Thank You Card Campaign; Managing Up; Behavior Standards; Hi in the </w:t>
            </w:r>
            <w:proofErr w:type="gramStart"/>
            <w:r w:rsidRPr="001467B4">
              <w:rPr>
                <w:rFonts w:ascii="Times New Roman" w:hAnsi="Times New Roman" w:cs="Times New Roman"/>
                <w:bCs/>
              </w:rPr>
              <w:t>Hallway;</w:t>
            </w:r>
            <w:proofErr w:type="gramEnd"/>
            <w:r w:rsidRPr="001467B4">
              <w:rPr>
                <w:rFonts w:ascii="Times New Roman" w:hAnsi="Times New Roman" w:cs="Times New Roman"/>
                <w:bCs/>
              </w:rPr>
              <w:t xml:space="preserve"> </w:t>
            </w:r>
          </w:p>
          <w:p w14:paraId="059317AD"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2 annual training events (spring/fall)</w:t>
            </w:r>
          </w:p>
          <w:p w14:paraId="0670EFB9"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Training Tools on Portal</w:t>
            </w:r>
          </w:p>
          <w:p w14:paraId="65B8FDE8"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Leadership Bundle</w:t>
            </w:r>
          </w:p>
          <w:p w14:paraId="79495D51"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Monthly Account ability meetings/form</w:t>
            </w:r>
          </w:p>
          <w:p w14:paraId="3EA31679"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Pillar Boards</w:t>
            </w:r>
          </w:p>
          <w:p w14:paraId="04D52705" w14:textId="032AD8E3"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Celebration, recognition, Rising Star Quarterly, Daisy award semi-annually</w:t>
            </w:r>
          </w:p>
          <w:p w14:paraId="1F0A6D87"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Employee Rounding (every employee/quarter)</w:t>
            </w:r>
          </w:p>
          <w:p w14:paraId="2A33BE29"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Patient Rounding</w:t>
            </w:r>
          </w:p>
          <w:p w14:paraId="6A349A19"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Stop Light Reports</w:t>
            </w:r>
          </w:p>
          <w:p w14:paraId="43C382EE"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lastRenderedPageBreak/>
              <w:t>ISBARQ</w:t>
            </w:r>
          </w:p>
          <w:p w14:paraId="18C624FA" w14:textId="1556C448"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Internal Experts: Direct Dialogue (Ken Kaiser/Lynne Reising); Grateful Leader (Beth Myhre/Lacy Hammell); Transparent Communication (Molly Weigel/Colleen Nolan); Selection &amp; Onboarding (Tabitha Jackering/Hannah Pennekamp); Rounding (Dena Wood/Corey Weydert); Set &amp; Elevate High Standards (Julie White/Rhonda Wehnke</w:t>
            </w:r>
            <w:proofErr w:type="gramStart"/>
            <w:r w:rsidRPr="001467B4">
              <w:rPr>
                <w:rFonts w:ascii="Times New Roman" w:hAnsi="Times New Roman" w:cs="Times New Roman"/>
                <w:bCs/>
              </w:rPr>
              <w:t>);  Setting</w:t>
            </w:r>
            <w:proofErr w:type="gramEnd"/>
            <w:r w:rsidRPr="001467B4">
              <w:rPr>
                <w:rFonts w:ascii="Times New Roman" w:hAnsi="Times New Roman" w:cs="Times New Roman"/>
                <w:bCs/>
              </w:rPr>
              <w:t xml:space="preserve"> and Achieving Goals (Misty Koeller/</w:t>
            </w:r>
            <w:r w:rsidR="002A46E2">
              <w:rPr>
                <w:rFonts w:ascii="Times New Roman" w:hAnsi="Times New Roman" w:cs="Times New Roman"/>
                <w:bCs/>
              </w:rPr>
              <w:t>Larry Wagner</w:t>
            </w:r>
            <w:r w:rsidRPr="001467B4">
              <w:rPr>
                <w:rFonts w:ascii="Times New Roman" w:hAnsi="Times New Roman" w:cs="Times New Roman"/>
                <w:bCs/>
              </w:rPr>
              <w:t>); Leading Change (Tish Wayne/Sara Harris); Resiliency (Joan Kruser/Tracy Roesch)</w:t>
            </w:r>
          </w:p>
          <w:p w14:paraId="531E0732" w14:textId="77777777" w:rsidR="002C189B" w:rsidRPr="001467B4" w:rsidRDefault="002C189B"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 xml:space="preserve"> </w:t>
            </w:r>
            <w:proofErr w:type="spellStart"/>
            <w:r w:rsidR="00C97594" w:rsidRPr="001467B4">
              <w:rPr>
                <w:rFonts w:ascii="Times New Roman" w:hAnsi="Times New Roman" w:cs="Times New Roman"/>
                <w:bCs/>
              </w:rPr>
              <w:t>CapstoneEDU</w:t>
            </w:r>
            <w:proofErr w:type="spellEnd"/>
            <w:r w:rsidR="00C97594" w:rsidRPr="001467B4">
              <w:rPr>
                <w:rFonts w:ascii="Times New Roman" w:hAnsi="Times New Roman" w:cs="Times New Roman"/>
                <w:bCs/>
              </w:rPr>
              <w:t xml:space="preserve"> resources</w:t>
            </w:r>
          </w:p>
          <w:p w14:paraId="47C2BA55" w14:textId="2B51BE3C"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Behavior Standards</w:t>
            </w:r>
          </w:p>
          <w:p w14:paraId="37681000" w14:textId="77777777"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Managing Up</w:t>
            </w:r>
          </w:p>
          <w:p w14:paraId="094BB67F" w14:textId="3CB4BD2C"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Me</w:t>
            </w:r>
            <w:r w:rsidR="002A46E2">
              <w:rPr>
                <w:rFonts w:ascii="Times New Roman" w:hAnsi="Times New Roman" w:cs="Times New Roman"/>
                <w:bCs/>
              </w:rPr>
              <w:t>e</w:t>
            </w:r>
            <w:r w:rsidRPr="001467B4">
              <w:rPr>
                <w:rFonts w:ascii="Times New Roman" w:hAnsi="Times New Roman" w:cs="Times New Roman"/>
                <w:bCs/>
              </w:rPr>
              <w:t>ting Schedules: Monthly Dept manager meeting (1</w:t>
            </w:r>
            <w:r w:rsidRPr="001467B4">
              <w:rPr>
                <w:rFonts w:ascii="Times New Roman" w:hAnsi="Times New Roman" w:cs="Times New Roman"/>
                <w:bCs/>
                <w:vertAlign w:val="superscript"/>
              </w:rPr>
              <w:t>st</w:t>
            </w:r>
            <w:r w:rsidRPr="001467B4">
              <w:rPr>
                <w:rFonts w:ascii="Times New Roman" w:hAnsi="Times New Roman" w:cs="Times New Roman"/>
                <w:bCs/>
              </w:rPr>
              <w:t xml:space="preserve"> Tues of every month 1:30-3:30)</w:t>
            </w:r>
          </w:p>
          <w:p w14:paraId="33FB523E" w14:textId="593B4CEF"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Leadership ground rules: respond to emails within 72 hours; agenda out 1 week prior to meeting; meeting minutes out within 1 week of meeting; come prepared to meetings</w:t>
            </w:r>
          </w:p>
          <w:p w14:paraId="5E266645" w14:textId="069FF426" w:rsidR="00C97594" w:rsidRPr="001467B4" w:rsidRDefault="00C97594" w:rsidP="001467B4">
            <w:pPr>
              <w:pStyle w:val="ListParagraph"/>
              <w:numPr>
                <w:ilvl w:val="0"/>
                <w:numId w:val="20"/>
              </w:numPr>
              <w:rPr>
                <w:rFonts w:ascii="Times New Roman" w:hAnsi="Times New Roman" w:cs="Times New Roman"/>
                <w:bCs/>
              </w:rPr>
            </w:pPr>
            <w:r w:rsidRPr="001467B4">
              <w:rPr>
                <w:rFonts w:ascii="Times New Roman" w:hAnsi="Times New Roman" w:cs="Times New Roman"/>
                <w:bCs/>
              </w:rPr>
              <w:t>Strategic Plan and Management Action Plan (MAP)</w:t>
            </w:r>
          </w:p>
        </w:tc>
        <w:tc>
          <w:tcPr>
            <w:tcW w:w="2235" w:type="dxa"/>
          </w:tcPr>
          <w:p w14:paraId="022E565D" w14:textId="77777777" w:rsidR="002C189B" w:rsidRPr="001467B4" w:rsidRDefault="002C189B" w:rsidP="001467B4">
            <w:pPr>
              <w:rPr>
                <w:rFonts w:ascii="Times New Roman" w:hAnsi="Times New Roman" w:cs="Times New Roman"/>
              </w:rPr>
            </w:pPr>
          </w:p>
        </w:tc>
        <w:tc>
          <w:tcPr>
            <w:tcW w:w="1525" w:type="dxa"/>
          </w:tcPr>
          <w:p w14:paraId="46B3D379" w14:textId="77777777" w:rsidR="002C189B" w:rsidRPr="001467B4" w:rsidRDefault="002C189B" w:rsidP="001467B4">
            <w:pPr>
              <w:rPr>
                <w:rFonts w:ascii="Times New Roman" w:hAnsi="Times New Roman" w:cs="Times New Roman"/>
              </w:rPr>
            </w:pPr>
          </w:p>
        </w:tc>
        <w:tc>
          <w:tcPr>
            <w:tcW w:w="3293" w:type="dxa"/>
          </w:tcPr>
          <w:p w14:paraId="7BC4B0CF" w14:textId="77777777" w:rsidR="002C189B" w:rsidRPr="001467B4" w:rsidRDefault="002C189B" w:rsidP="001467B4">
            <w:pPr>
              <w:rPr>
                <w:rFonts w:ascii="Times New Roman" w:hAnsi="Times New Roman" w:cs="Times New Roman"/>
              </w:rPr>
            </w:pPr>
          </w:p>
        </w:tc>
      </w:tr>
      <w:tr w:rsidR="002C189B" w:rsidRPr="001467B4" w14:paraId="35370319" w14:textId="099E9B23" w:rsidTr="001467B4">
        <w:tc>
          <w:tcPr>
            <w:tcW w:w="1890" w:type="dxa"/>
          </w:tcPr>
          <w:p w14:paraId="5D6376B5" w14:textId="26561FFB"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Within 2 weeks</w:t>
            </w:r>
          </w:p>
        </w:tc>
        <w:tc>
          <w:tcPr>
            <w:tcW w:w="5277" w:type="dxa"/>
          </w:tcPr>
          <w:p w14:paraId="49F6055A" w14:textId="6E0BFFDB"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Financial Management</w:t>
            </w:r>
          </w:p>
          <w:p w14:paraId="45AC7A12" w14:textId="20FF43F5" w:rsidR="002C189B" w:rsidRPr="001467B4" w:rsidRDefault="002C189B" w:rsidP="001467B4">
            <w:pPr>
              <w:pStyle w:val="ListParagraph"/>
              <w:numPr>
                <w:ilvl w:val="0"/>
                <w:numId w:val="21"/>
              </w:numPr>
              <w:rPr>
                <w:rFonts w:ascii="Times New Roman" w:hAnsi="Times New Roman" w:cs="Times New Roman"/>
              </w:rPr>
            </w:pPr>
            <w:r w:rsidRPr="001467B4">
              <w:rPr>
                <w:rFonts w:ascii="Times New Roman" w:hAnsi="Times New Roman" w:cs="Times New Roman"/>
              </w:rPr>
              <w:t>Hospital budget</w:t>
            </w:r>
          </w:p>
          <w:p w14:paraId="58EA00AA" w14:textId="5500D9E5" w:rsidR="002C189B" w:rsidRPr="001467B4" w:rsidRDefault="002C189B" w:rsidP="001467B4">
            <w:pPr>
              <w:pStyle w:val="ListParagraph"/>
              <w:numPr>
                <w:ilvl w:val="0"/>
                <w:numId w:val="21"/>
              </w:numPr>
              <w:rPr>
                <w:rFonts w:ascii="Times New Roman" w:hAnsi="Times New Roman" w:cs="Times New Roman"/>
              </w:rPr>
            </w:pPr>
            <w:r w:rsidRPr="001467B4">
              <w:rPr>
                <w:rFonts w:ascii="Times New Roman" w:hAnsi="Times New Roman" w:cs="Times New Roman"/>
              </w:rPr>
              <w:t>Monthly stats for dept</w:t>
            </w:r>
          </w:p>
          <w:p w14:paraId="4BE19308" w14:textId="77777777" w:rsidR="002C189B" w:rsidRPr="001467B4" w:rsidRDefault="002C189B" w:rsidP="001467B4">
            <w:pPr>
              <w:pStyle w:val="ListParagraph"/>
              <w:numPr>
                <w:ilvl w:val="0"/>
                <w:numId w:val="21"/>
              </w:numPr>
              <w:rPr>
                <w:rFonts w:ascii="Times New Roman" w:hAnsi="Times New Roman" w:cs="Times New Roman"/>
              </w:rPr>
            </w:pPr>
            <w:r w:rsidRPr="001467B4">
              <w:rPr>
                <w:rFonts w:ascii="Times New Roman" w:hAnsi="Times New Roman" w:cs="Times New Roman"/>
              </w:rPr>
              <w:t>Dept budget and codes</w:t>
            </w:r>
          </w:p>
          <w:p w14:paraId="71CC88DB" w14:textId="3A9719C1" w:rsidR="002C189B" w:rsidRPr="001467B4" w:rsidRDefault="002C189B" w:rsidP="001467B4">
            <w:pPr>
              <w:pStyle w:val="ListParagraph"/>
              <w:numPr>
                <w:ilvl w:val="0"/>
                <w:numId w:val="21"/>
              </w:numPr>
              <w:rPr>
                <w:rFonts w:ascii="Times New Roman" w:hAnsi="Times New Roman" w:cs="Times New Roman"/>
              </w:rPr>
            </w:pPr>
            <w:r w:rsidRPr="001467B4">
              <w:rPr>
                <w:rFonts w:ascii="Times New Roman" w:hAnsi="Times New Roman" w:cs="Times New Roman"/>
              </w:rPr>
              <w:t>Budget timeline/process and when approval required</w:t>
            </w:r>
          </w:p>
          <w:p w14:paraId="51C3C5AC" w14:textId="72CEB95E" w:rsidR="003965E5" w:rsidRPr="001467B4" w:rsidRDefault="003965E5" w:rsidP="001467B4">
            <w:pPr>
              <w:pStyle w:val="ListParagraph"/>
              <w:numPr>
                <w:ilvl w:val="0"/>
                <w:numId w:val="21"/>
              </w:numPr>
              <w:rPr>
                <w:rFonts w:ascii="Times New Roman" w:hAnsi="Times New Roman" w:cs="Times New Roman"/>
              </w:rPr>
            </w:pPr>
            <w:r w:rsidRPr="001467B4">
              <w:rPr>
                <w:rFonts w:ascii="Times New Roman" w:hAnsi="Times New Roman" w:cs="Times New Roman"/>
              </w:rPr>
              <w:t>General Ledger reports</w:t>
            </w:r>
          </w:p>
          <w:p w14:paraId="7FAA389D" w14:textId="2F41D0C2" w:rsidR="003965E5" w:rsidRPr="001467B4" w:rsidRDefault="003965E5" w:rsidP="001467B4">
            <w:pPr>
              <w:pStyle w:val="ListParagraph"/>
              <w:numPr>
                <w:ilvl w:val="0"/>
                <w:numId w:val="21"/>
              </w:numPr>
              <w:rPr>
                <w:rFonts w:ascii="Times New Roman" w:hAnsi="Times New Roman" w:cs="Times New Roman"/>
              </w:rPr>
            </w:pPr>
            <w:r w:rsidRPr="001467B4">
              <w:rPr>
                <w:rFonts w:ascii="Times New Roman" w:hAnsi="Times New Roman" w:cs="Times New Roman"/>
              </w:rPr>
              <w:t>Responsibility report</w:t>
            </w:r>
          </w:p>
          <w:p w14:paraId="0AF28217" w14:textId="28E24942" w:rsidR="003965E5" w:rsidRPr="001467B4" w:rsidRDefault="003965E5" w:rsidP="001467B4">
            <w:pPr>
              <w:pStyle w:val="ListParagraph"/>
              <w:numPr>
                <w:ilvl w:val="0"/>
                <w:numId w:val="21"/>
              </w:numPr>
              <w:rPr>
                <w:rFonts w:ascii="Times New Roman" w:hAnsi="Times New Roman" w:cs="Times New Roman"/>
              </w:rPr>
            </w:pPr>
            <w:r w:rsidRPr="001467B4">
              <w:rPr>
                <w:rFonts w:ascii="Times New Roman" w:hAnsi="Times New Roman" w:cs="Times New Roman"/>
              </w:rPr>
              <w:t>Rev Usage report</w:t>
            </w:r>
          </w:p>
          <w:p w14:paraId="589B9BE7" w14:textId="77777777" w:rsidR="002C189B" w:rsidRPr="001467B4" w:rsidRDefault="002C189B" w:rsidP="001467B4">
            <w:pPr>
              <w:pStyle w:val="ListParagraph"/>
              <w:numPr>
                <w:ilvl w:val="0"/>
                <w:numId w:val="21"/>
              </w:numPr>
              <w:rPr>
                <w:rFonts w:ascii="Times New Roman" w:hAnsi="Times New Roman" w:cs="Times New Roman"/>
              </w:rPr>
            </w:pPr>
            <w:r w:rsidRPr="001467B4">
              <w:rPr>
                <w:rFonts w:ascii="Times New Roman" w:hAnsi="Times New Roman" w:cs="Times New Roman"/>
              </w:rPr>
              <w:t>Expense Reports</w:t>
            </w:r>
          </w:p>
          <w:p w14:paraId="4E850E1D" w14:textId="5303659C" w:rsidR="002C189B" w:rsidRPr="001467B4" w:rsidRDefault="002C189B" w:rsidP="001467B4">
            <w:pPr>
              <w:pStyle w:val="ListParagraph"/>
              <w:numPr>
                <w:ilvl w:val="0"/>
                <w:numId w:val="21"/>
              </w:numPr>
              <w:rPr>
                <w:rFonts w:ascii="Times New Roman" w:hAnsi="Times New Roman" w:cs="Times New Roman"/>
              </w:rPr>
            </w:pPr>
            <w:r w:rsidRPr="001467B4">
              <w:rPr>
                <w:rFonts w:ascii="Times New Roman" w:hAnsi="Times New Roman" w:cs="Times New Roman"/>
              </w:rPr>
              <w:t>Check requests</w:t>
            </w:r>
          </w:p>
        </w:tc>
        <w:tc>
          <w:tcPr>
            <w:tcW w:w="2235" w:type="dxa"/>
          </w:tcPr>
          <w:p w14:paraId="617B59C2" w14:textId="2BAD2609" w:rsidR="002C189B" w:rsidRPr="001467B4" w:rsidRDefault="00F545CF" w:rsidP="001467B4">
            <w:pPr>
              <w:rPr>
                <w:rFonts w:ascii="Times New Roman" w:hAnsi="Times New Roman" w:cs="Times New Roman"/>
              </w:rPr>
            </w:pPr>
            <w:r>
              <w:rPr>
                <w:rFonts w:ascii="Times New Roman" w:hAnsi="Times New Roman" w:cs="Times New Roman"/>
              </w:rPr>
              <w:t xml:space="preserve">Joel Gehling, </w:t>
            </w:r>
            <w:r w:rsidR="002C189B" w:rsidRPr="001467B4">
              <w:rPr>
                <w:rFonts w:ascii="Times New Roman" w:hAnsi="Times New Roman" w:cs="Times New Roman"/>
              </w:rPr>
              <w:t>CFO</w:t>
            </w:r>
            <w:r w:rsidR="003965E5" w:rsidRPr="001467B4">
              <w:rPr>
                <w:rFonts w:ascii="Times New Roman" w:hAnsi="Times New Roman" w:cs="Times New Roman"/>
              </w:rPr>
              <w:t xml:space="preserve"> </w:t>
            </w:r>
            <w:r>
              <w:rPr>
                <w:rFonts w:ascii="Times New Roman" w:hAnsi="Times New Roman" w:cs="Times New Roman"/>
              </w:rPr>
              <w:t xml:space="preserve"> </w:t>
            </w:r>
          </w:p>
        </w:tc>
        <w:tc>
          <w:tcPr>
            <w:tcW w:w="1525" w:type="dxa"/>
          </w:tcPr>
          <w:p w14:paraId="542F4A02" w14:textId="77777777" w:rsidR="002C189B" w:rsidRPr="001467B4" w:rsidRDefault="002C189B" w:rsidP="001467B4">
            <w:pPr>
              <w:rPr>
                <w:rFonts w:ascii="Times New Roman" w:hAnsi="Times New Roman" w:cs="Times New Roman"/>
              </w:rPr>
            </w:pPr>
          </w:p>
        </w:tc>
        <w:tc>
          <w:tcPr>
            <w:tcW w:w="3293" w:type="dxa"/>
          </w:tcPr>
          <w:p w14:paraId="24B23C52" w14:textId="77777777" w:rsidR="002C189B" w:rsidRPr="001467B4" w:rsidRDefault="002C189B" w:rsidP="001467B4">
            <w:pPr>
              <w:rPr>
                <w:rFonts w:ascii="Times New Roman" w:hAnsi="Times New Roman" w:cs="Times New Roman"/>
              </w:rPr>
            </w:pPr>
          </w:p>
        </w:tc>
      </w:tr>
      <w:tr w:rsidR="002C189B" w:rsidRPr="001467B4" w14:paraId="6FE1EA04" w14:textId="64C0EEE0" w:rsidTr="001467B4">
        <w:tc>
          <w:tcPr>
            <w:tcW w:w="1890" w:type="dxa"/>
          </w:tcPr>
          <w:p w14:paraId="35C5D202" w14:textId="48CA594C"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Within 2 weeks</w:t>
            </w:r>
          </w:p>
        </w:tc>
        <w:tc>
          <w:tcPr>
            <w:tcW w:w="5277" w:type="dxa"/>
          </w:tcPr>
          <w:p w14:paraId="287F64BB" w14:textId="4BCDEB39"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Marketing/Public Relations</w:t>
            </w:r>
          </w:p>
          <w:p w14:paraId="50FBC265" w14:textId="7777777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Regular processes and tactics</w:t>
            </w:r>
          </w:p>
          <w:p w14:paraId="20FC8DC8" w14:textId="7777777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Branding</w:t>
            </w:r>
          </w:p>
          <w:p w14:paraId="1D5E8CDB" w14:textId="7777777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Community involvement</w:t>
            </w:r>
          </w:p>
          <w:p w14:paraId="22FCC426" w14:textId="7777777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Word of Mouth campaign/tracking</w:t>
            </w:r>
          </w:p>
          <w:p w14:paraId="0D56F235" w14:textId="7777777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Press Releases</w:t>
            </w:r>
          </w:p>
          <w:p w14:paraId="5B763C60" w14:textId="7777777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Media calls or walk in</w:t>
            </w:r>
          </w:p>
          <w:p w14:paraId="5E064DE4" w14:textId="7777777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Business Card order</w:t>
            </w:r>
          </w:p>
          <w:p w14:paraId="2AD7C1C4" w14:textId="4B8F81CB"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Annual Community Value Report</w:t>
            </w:r>
          </w:p>
          <w:p w14:paraId="7033E66C" w14:textId="31817407" w:rsidR="002C189B" w:rsidRPr="001467B4" w:rsidRDefault="002C189B" w:rsidP="001467B4">
            <w:pPr>
              <w:pStyle w:val="ListParagraph"/>
              <w:numPr>
                <w:ilvl w:val="0"/>
                <w:numId w:val="4"/>
              </w:numPr>
              <w:rPr>
                <w:rFonts w:ascii="Times New Roman" w:hAnsi="Times New Roman" w:cs="Times New Roman"/>
              </w:rPr>
            </w:pPr>
            <w:r w:rsidRPr="001467B4">
              <w:rPr>
                <w:rFonts w:ascii="Times New Roman" w:hAnsi="Times New Roman" w:cs="Times New Roman"/>
              </w:rPr>
              <w:t>Conducting of Community Needs Assessment</w:t>
            </w:r>
          </w:p>
        </w:tc>
        <w:tc>
          <w:tcPr>
            <w:tcW w:w="2235" w:type="dxa"/>
          </w:tcPr>
          <w:p w14:paraId="121BAF81" w14:textId="0BA8EC67" w:rsidR="002C189B" w:rsidRPr="001467B4" w:rsidRDefault="002C189B" w:rsidP="001467B4">
            <w:pPr>
              <w:rPr>
                <w:rFonts w:ascii="Times New Roman" w:hAnsi="Times New Roman" w:cs="Times New Roman"/>
              </w:rPr>
            </w:pPr>
            <w:r w:rsidRPr="001467B4">
              <w:rPr>
                <w:rFonts w:ascii="Times New Roman" w:hAnsi="Times New Roman" w:cs="Times New Roman"/>
              </w:rPr>
              <w:t>Rochelle Williams</w:t>
            </w:r>
          </w:p>
        </w:tc>
        <w:tc>
          <w:tcPr>
            <w:tcW w:w="1525" w:type="dxa"/>
          </w:tcPr>
          <w:p w14:paraId="4B289B7D" w14:textId="77777777" w:rsidR="002C189B" w:rsidRPr="001467B4" w:rsidRDefault="002C189B" w:rsidP="001467B4">
            <w:pPr>
              <w:rPr>
                <w:rFonts w:ascii="Times New Roman" w:hAnsi="Times New Roman" w:cs="Times New Roman"/>
              </w:rPr>
            </w:pPr>
          </w:p>
        </w:tc>
        <w:tc>
          <w:tcPr>
            <w:tcW w:w="3293" w:type="dxa"/>
          </w:tcPr>
          <w:p w14:paraId="58990674" w14:textId="77777777" w:rsidR="002C189B" w:rsidRPr="001467B4" w:rsidRDefault="002C189B" w:rsidP="001467B4">
            <w:pPr>
              <w:rPr>
                <w:rFonts w:ascii="Times New Roman" w:hAnsi="Times New Roman" w:cs="Times New Roman"/>
              </w:rPr>
            </w:pPr>
          </w:p>
        </w:tc>
      </w:tr>
      <w:tr w:rsidR="002C189B" w:rsidRPr="001467B4" w14:paraId="79A84670" w14:textId="01996C62" w:rsidTr="001467B4">
        <w:tc>
          <w:tcPr>
            <w:tcW w:w="1890" w:type="dxa"/>
          </w:tcPr>
          <w:p w14:paraId="540346B1" w14:textId="2492172F"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Within 2 weeks</w:t>
            </w:r>
          </w:p>
        </w:tc>
        <w:tc>
          <w:tcPr>
            <w:tcW w:w="5277" w:type="dxa"/>
          </w:tcPr>
          <w:p w14:paraId="151D8FF1" w14:textId="01166A93"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Auxiliary and Volunteers</w:t>
            </w:r>
          </w:p>
          <w:p w14:paraId="789F672E" w14:textId="77777777" w:rsidR="002C189B" w:rsidRPr="001467B4" w:rsidRDefault="002C189B" w:rsidP="001467B4">
            <w:pPr>
              <w:pStyle w:val="ListParagraph"/>
              <w:numPr>
                <w:ilvl w:val="0"/>
                <w:numId w:val="18"/>
              </w:numPr>
              <w:rPr>
                <w:rFonts w:ascii="Times New Roman" w:hAnsi="Times New Roman" w:cs="Times New Roman"/>
              </w:rPr>
            </w:pPr>
            <w:r w:rsidRPr="001467B4">
              <w:rPr>
                <w:rFonts w:ascii="Times New Roman" w:hAnsi="Times New Roman" w:cs="Times New Roman"/>
              </w:rPr>
              <w:t>Annual events</w:t>
            </w:r>
          </w:p>
          <w:p w14:paraId="2D74A294" w14:textId="77777777" w:rsidR="002C189B" w:rsidRPr="001467B4" w:rsidRDefault="002C189B" w:rsidP="001467B4">
            <w:pPr>
              <w:pStyle w:val="ListParagraph"/>
              <w:numPr>
                <w:ilvl w:val="0"/>
                <w:numId w:val="18"/>
              </w:numPr>
              <w:rPr>
                <w:rFonts w:ascii="Times New Roman" w:hAnsi="Times New Roman" w:cs="Times New Roman"/>
              </w:rPr>
            </w:pPr>
            <w:r w:rsidRPr="001467B4">
              <w:rPr>
                <w:rFonts w:ascii="Times New Roman" w:hAnsi="Times New Roman" w:cs="Times New Roman"/>
              </w:rPr>
              <w:t>Gift Shop</w:t>
            </w:r>
          </w:p>
          <w:p w14:paraId="4916C707" w14:textId="0B8D7A68" w:rsidR="002C189B" w:rsidRPr="001467B4" w:rsidRDefault="002C189B" w:rsidP="001467B4">
            <w:pPr>
              <w:pStyle w:val="ListParagraph"/>
              <w:numPr>
                <w:ilvl w:val="0"/>
                <w:numId w:val="18"/>
              </w:numPr>
              <w:rPr>
                <w:rFonts w:ascii="Times New Roman" w:hAnsi="Times New Roman" w:cs="Times New Roman"/>
                <w:b/>
                <w:bCs/>
              </w:rPr>
            </w:pPr>
            <w:r w:rsidRPr="001467B4">
              <w:rPr>
                <w:rFonts w:ascii="Times New Roman" w:hAnsi="Times New Roman" w:cs="Times New Roman"/>
              </w:rPr>
              <w:t>Scholarships</w:t>
            </w:r>
          </w:p>
        </w:tc>
        <w:tc>
          <w:tcPr>
            <w:tcW w:w="2235" w:type="dxa"/>
          </w:tcPr>
          <w:p w14:paraId="09DE2ACB" w14:textId="09FF4F5B" w:rsidR="002C189B" w:rsidRPr="001467B4" w:rsidRDefault="002C189B" w:rsidP="001467B4">
            <w:pPr>
              <w:rPr>
                <w:rFonts w:ascii="Times New Roman" w:hAnsi="Times New Roman" w:cs="Times New Roman"/>
              </w:rPr>
            </w:pPr>
            <w:r w:rsidRPr="001467B4">
              <w:rPr>
                <w:rFonts w:ascii="Times New Roman" w:hAnsi="Times New Roman" w:cs="Times New Roman"/>
              </w:rPr>
              <w:t>Rochelle Williams</w:t>
            </w:r>
          </w:p>
        </w:tc>
        <w:tc>
          <w:tcPr>
            <w:tcW w:w="1525" w:type="dxa"/>
          </w:tcPr>
          <w:p w14:paraId="2B1C59A8" w14:textId="77777777" w:rsidR="002C189B" w:rsidRPr="001467B4" w:rsidRDefault="002C189B" w:rsidP="001467B4">
            <w:pPr>
              <w:rPr>
                <w:rFonts w:ascii="Times New Roman" w:hAnsi="Times New Roman" w:cs="Times New Roman"/>
              </w:rPr>
            </w:pPr>
          </w:p>
        </w:tc>
        <w:tc>
          <w:tcPr>
            <w:tcW w:w="3293" w:type="dxa"/>
          </w:tcPr>
          <w:p w14:paraId="75DF8FB7" w14:textId="77777777" w:rsidR="002C189B" w:rsidRPr="001467B4" w:rsidRDefault="002C189B" w:rsidP="001467B4">
            <w:pPr>
              <w:rPr>
                <w:rFonts w:ascii="Times New Roman" w:hAnsi="Times New Roman" w:cs="Times New Roman"/>
              </w:rPr>
            </w:pPr>
          </w:p>
        </w:tc>
      </w:tr>
      <w:tr w:rsidR="002C189B" w:rsidRPr="001467B4" w14:paraId="25493602" w14:textId="77777777" w:rsidTr="001467B4">
        <w:tc>
          <w:tcPr>
            <w:tcW w:w="1890" w:type="dxa"/>
          </w:tcPr>
          <w:p w14:paraId="2527D384"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Week 2</w:t>
            </w:r>
          </w:p>
          <w:p w14:paraId="354C36DD" w14:textId="5C774270" w:rsidR="006A1CBF" w:rsidRPr="001467B4" w:rsidRDefault="006A1CBF" w:rsidP="001467B4">
            <w:pPr>
              <w:rPr>
                <w:rFonts w:ascii="Times New Roman" w:hAnsi="Times New Roman" w:cs="Times New Roman"/>
                <w:b/>
                <w:bCs/>
              </w:rPr>
            </w:pPr>
            <w:r w:rsidRPr="001467B4">
              <w:rPr>
                <w:rFonts w:ascii="Times New Roman" w:hAnsi="Times New Roman" w:cs="Times New Roman"/>
                <w:b/>
                <w:bCs/>
              </w:rPr>
              <w:t>(20 min)</w:t>
            </w:r>
          </w:p>
        </w:tc>
        <w:tc>
          <w:tcPr>
            <w:tcW w:w="5277" w:type="dxa"/>
          </w:tcPr>
          <w:p w14:paraId="47E19B98"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Plant Operations/Environmental Services/Linen</w:t>
            </w:r>
          </w:p>
          <w:p w14:paraId="351AF1DB" w14:textId="77777777" w:rsidR="002C189B" w:rsidRPr="001467B4" w:rsidRDefault="002C189B" w:rsidP="001467B4">
            <w:pPr>
              <w:pStyle w:val="ListParagraph"/>
              <w:numPr>
                <w:ilvl w:val="0"/>
                <w:numId w:val="13"/>
              </w:numPr>
              <w:rPr>
                <w:rFonts w:ascii="Times New Roman" w:hAnsi="Times New Roman" w:cs="Times New Roman"/>
              </w:rPr>
            </w:pPr>
            <w:proofErr w:type="spellStart"/>
            <w:r w:rsidRPr="001467B4">
              <w:rPr>
                <w:rFonts w:ascii="Times New Roman" w:hAnsi="Times New Roman" w:cs="Times New Roman"/>
              </w:rPr>
              <w:t>Akitabox</w:t>
            </w:r>
            <w:proofErr w:type="spellEnd"/>
            <w:r w:rsidRPr="001467B4">
              <w:rPr>
                <w:rFonts w:ascii="Times New Roman" w:hAnsi="Times New Roman" w:cs="Times New Roman"/>
              </w:rPr>
              <w:t xml:space="preserve"> system for work orders (</w:t>
            </w:r>
            <w:proofErr w:type="spellStart"/>
            <w:r w:rsidRPr="001467B4">
              <w:rPr>
                <w:rFonts w:ascii="Times New Roman" w:hAnsi="Times New Roman" w:cs="Times New Roman"/>
              </w:rPr>
              <w:t>mntc</w:t>
            </w:r>
            <w:proofErr w:type="spellEnd"/>
            <w:r w:rsidRPr="001467B4">
              <w:rPr>
                <w:rFonts w:ascii="Times New Roman" w:hAnsi="Times New Roman" w:cs="Times New Roman"/>
              </w:rPr>
              <w:t>)</w:t>
            </w:r>
          </w:p>
          <w:p w14:paraId="65BD3E04" w14:textId="77777777" w:rsidR="002C189B" w:rsidRPr="001467B4" w:rsidRDefault="002C189B" w:rsidP="001467B4">
            <w:pPr>
              <w:pStyle w:val="ListParagraph"/>
              <w:numPr>
                <w:ilvl w:val="0"/>
                <w:numId w:val="13"/>
              </w:numPr>
              <w:rPr>
                <w:rFonts w:ascii="Times New Roman" w:hAnsi="Times New Roman" w:cs="Times New Roman"/>
              </w:rPr>
            </w:pPr>
            <w:r w:rsidRPr="001467B4">
              <w:rPr>
                <w:rFonts w:ascii="Times New Roman" w:hAnsi="Times New Roman" w:cs="Times New Roman"/>
              </w:rPr>
              <w:t>Ticket system for EVS needs</w:t>
            </w:r>
          </w:p>
          <w:p w14:paraId="28010907" w14:textId="77777777" w:rsidR="002C189B" w:rsidRPr="001467B4" w:rsidRDefault="002C189B" w:rsidP="001467B4">
            <w:pPr>
              <w:pStyle w:val="ListParagraph"/>
              <w:numPr>
                <w:ilvl w:val="0"/>
                <w:numId w:val="13"/>
              </w:numPr>
              <w:rPr>
                <w:rFonts w:ascii="Times New Roman" w:hAnsi="Times New Roman" w:cs="Times New Roman"/>
              </w:rPr>
            </w:pPr>
            <w:r w:rsidRPr="001467B4">
              <w:rPr>
                <w:rFonts w:ascii="Times New Roman" w:hAnsi="Times New Roman" w:cs="Times New Roman"/>
              </w:rPr>
              <w:t xml:space="preserve">Fleet of vehicles and how to book use, where find keys, logs and </w:t>
            </w:r>
            <w:proofErr w:type="spellStart"/>
            <w:r w:rsidRPr="001467B4">
              <w:rPr>
                <w:rFonts w:ascii="Times New Roman" w:hAnsi="Times New Roman" w:cs="Times New Roman"/>
              </w:rPr>
              <w:t>drivers</w:t>
            </w:r>
            <w:proofErr w:type="spellEnd"/>
            <w:r w:rsidRPr="001467B4">
              <w:rPr>
                <w:rFonts w:ascii="Times New Roman" w:hAnsi="Times New Roman" w:cs="Times New Roman"/>
              </w:rPr>
              <w:t xml:space="preserve"> license required prior to drive</w:t>
            </w:r>
          </w:p>
          <w:p w14:paraId="4AC428C2" w14:textId="77777777" w:rsidR="002C189B" w:rsidRPr="001467B4" w:rsidRDefault="002C189B" w:rsidP="001467B4">
            <w:pPr>
              <w:pStyle w:val="ListParagraph"/>
              <w:numPr>
                <w:ilvl w:val="0"/>
                <w:numId w:val="13"/>
              </w:numPr>
              <w:rPr>
                <w:rFonts w:ascii="Times New Roman" w:hAnsi="Times New Roman" w:cs="Times New Roman"/>
              </w:rPr>
            </w:pPr>
            <w:r w:rsidRPr="001467B4">
              <w:rPr>
                <w:rFonts w:ascii="Times New Roman" w:hAnsi="Times New Roman" w:cs="Times New Roman"/>
              </w:rPr>
              <w:t>Hours of operations and on-call process for Plant Operations and EVS</w:t>
            </w:r>
          </w:p>
          <w:p w14:paraId="625C84CC" w14:textId="77CBCF64" w:rsidR="002C189B" w:rsidRPr="001467B4" w:rsidRDefault="002C189B" w:rsidP="001467B4">
            <w:pPr>
              <w:pStyle w:val="ListParagraph"/>
              <w:numPr>
                <w:ilvl w:val="0"/>
                <w:numId w:val="13"/>
              </w:numPr>
              <w:rPr>
                <w:rFonts w:ascii="Times New Roman" w:hAnsi="Times New Roman" w:cs="Times New Roman"/>
              </w:rPr>
            </w:pPr>
            <w:r w:rsidRPr="001467B4">
              <w:rPr>
                <w:rFonts w:ascii="Times New Roman" w:hAnsi="Times New Roman" w:cs="Times New Roman"/>
              </w:rPr>
              <w:t>Biomedical Equipment</w:t>
            </w:r>
            <w:r w:rsidR="00172828" w:rsidRPr="001467B4">
              <w:rPr>
                <w:rFonts w:ascii="Times New Roman" w:hAnsi="Times New Roman" w:cs="Times New Roman"/>
              </w:rPr>
              <w:t>/Electrical Safety</w:t>
            </w:r>
            <w:r w:rsidRPr="001467B4">
              <w:rPr>
                <w:rFonts w:ascii="Times New Roman" w:hAnsi="Times New Roman" w:cs="Times New Roman"/>
              </w:rPr>
              <w:t xml:space="preserve"> process and cycle</w:t>
            </w:r>
          </w:p>
          <w:p w14:paraId="125F7CA6" w14:textId="77777777" w:rsidR="002C189B" w:rsidRPr="001467B4" w:rsidRDefault="002C189B" w:rsidP="001467B4">
            <w:pPr>
              <w:pStyle w:val="ListParagraph"/>
              <w:numPr>
                <w:ilvl w:val="0"/>
                <w:numId w:val="13"/>
              </w:numPr>
              <w:rPr>
                <w:rFonts w:ascii="Times New Roman" w:hAnsi="Times New Roman" w:cs="Times New Roman"/>
              </w:rPr>
            </w:pPr>
            <w:r w:rsidRPr="001467B4">
              <w:rPr>
                <w:rFonts w:ascii="Times New Roman" w:hAnsi="Times New Roman" w:cs="Times New Roman"/>
              </w:rPr>
              <w:t>Key/building/security access and name badge access</w:t>
            </w:r>
          </w:p>
          <w:p w14:paraId="743DAD6A" w14:textId="0F7ED791" w:rsidR="006A1CBF" w:rsidRPr="001467B4" w:rsidRDefault="006A1CBF" w:rsidP="001467B4">
            <w:pPr>
              <w:pStyle w:val="ListParagraph"/>
              <w:numPr>
                <w:ilvl w:val="0"/>
                <w:numId w:val="13"/>
              </w:numPr>
              <w:rPr>
                <w:rFonts w:ascii="Times New Roman" w:hAnsi="Times New Roman" w:cs="Times New Roman"/>
              </w:rPr>
            </w:pPr>
            <w:r w:rsidRPr="001467B4">
              <w:rPr>
                <w:rFonts w:ascii="Times New Roman" w:hAnsi="Times New Roman" w:cs="Times New Roman"/>
              </w:rPr>
              <w:t>Parking (including winter parking)</w:t>
            </w:r>
          </w:p>
        </w:tc>
        <w:tc>
          <w:tcPr>
            <w:tcW w:w="2235" w:type="dxa"/>
          </w:tcPr>
          <w:p w14:paraId="7D32B5CA" w14:textId="77777777" w:rsidR="002C189B" w:rsidRPr="001467B4" w:rsidRDefault="002C189B" w:rsidP="001467B4">
            <w:pPr>
              <w:rPr>
                <w:rFonts w:ascii="Times New Roman" w:hAnsi="Times New Roman" w:cs="Times New Roman"/>
              </w:rPr>
            </w:pPr>
            <w:r w:rsidRPr="001467B4">
              <w:rPr>
                <w:rFonts w:ascii="Times New Roman" w:hAnsi="Times New Roman" w:cs="Times New Roman"/>
              </w:rPr>
              <w:t>Larry Wagner</w:t>
            </w:r>
          </w:p>
        </w:tc>
        <w:tc>
          <w:tcPr>
            <w:tcW w:w="1525" w:type="dxa"/>
          </w:tcPr>
          <w:p w14:paraId="1D74F102" w14:textId="77777777" w:rsidR="002C189B" w:rsidRPr="001467B4" w:rsidRDefault="002C189B" w:rsidP="001467B4">
            <w:pPr>
              <w:rPr>
                <w:rFonts w:ascii="Times New Roman" w:hAnsi="Times New Roman" w:cs="Times New Roman"/>
              </w:rPr>
            </w:pPr>
          </w:p>
        </w:tc>
        <w:tc>
          <w:tcPr>
            <w:tcW w:w="3293" w:type="dxa"/>
          </w:tcPr>
          <w:p w14:paraId="2A4E9F7D" w14:textId="77777777" w:rsidR="002C189B" w:rsidRPr="001467B4" w:rsidRDefault="002C189B" w:rsidP="001467B4">
            <w:pPr>
              <w:rPr>
                <w:rFonts w:ascii="Times New Roman" w:hAnsi="Times New Roman" w:cs="Times New Roman"/>
              </w:rPr>
            </w:pPr>
          </w:p>
        </w:tc>
      </w:tr>
      <w:tr w:rsidR="002C189B" w:rsidRPr="001467B4" w14:paraId="571602FA" w14:textId="77777777" w:rsidTr="001467B4">
        <w:tc>
          <w:tcPr>
            <w:tcW w:w="1890" w:type="dxa"/>
          </w:tcPr>
          <w:p w14:paraId="7D36396A"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Week 2</w:t>
            </w:r>
          </w:p>
          <w:p w14:paraId="57E72393" w14:textId="2E424C8A" w:rsidR="00AD76FB" w:rsidRPr="001467B4" w:rsidRDefault="00AD76FB" w:rsidP="001467B4">
            <w:pPr>
              <w:rPr>
                <w:rFonts w:ascii="Times New Roman" w:hAnsi="Times New Roman" w:cs="Times New Roman"/>
                <w:b/>
                <w:bCs/>
              </w:rPr>
            </w:pPr>
            <w:r w:rsidRPr="001467B4">
              <w:rPr>
                <w:rFonts w:ascii="Times New Roman" w:hAnsi="Times New Roman" w:cs="Times New Roman"/>
                <w:b/>
                <w:bCs/>
              </w:rPr>
              <w:t>(</w:t>
            </w:r>
            <w:r w:rsidR="002A46E2">
              <w:rPr>
                <w:rFonts w:ascii="Times New Roman" w:hAnsi="Times New Roman" w:cs="Times New Roman"/>
                <w:b/>
                <w:bCs/>
              </w:rPr>
              <w:t>9</w:t>
            </w:r>
            <w:r w:rsidR="004C5472" w:rsidRPr="001467B4">
              <w:rPr>
                <w:rFonts w:ascii="Times New Roman" w:hAnsi="Times New Roman" w:cs="Times New Roman"/>
                <w:b/>
                <w:bCs/>
              </w:rPr>
              <w:t>0</w:t>
            </w:r>
            <w:r w:rsidRPr="001467B4">
              <w:rPr>
                <w:rFonts w:ascii="Times New Roman" w:hAnsi="Times New Roman" w:cs="Times New Roman"/>
                <w:b/>
                <w:bCs/>
              </w:rPr>
              <w:t xml:space="preserve"> min)</w:t>
            </w:r>
          </w:p>
        </w:tc>
        <w:tc>
          <w:tcPr>
            <w:tcW w:w="5277" w:type="dxa"/>
          </w:tcPr>
          <w:p w14:paraId="3CFFDB1C"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Compliance/Risk</w:t>
            </w:r>
          </w:p>
          <w:p w14:paraId="3E859F95" w14:textId="77777777" w:rsidR="002C189B" w:rsidRPr="001467B4" w:rsidRDefault="002C189B" w:rsidP="001467B4">
            <w:pPr>
              <w:pStyle w:val="ListParagraph"/>
              <w:numPr>
                <w:ilvl w:val="0"/>
                <w:numId w:val="8"/>
              </w:numPr>
              <w:rPr>
                <w:rFonts w:ascii="Times New Roman" w:hAnsi="Times New Roman" w:cs="Times New Roman"/>
              </w:rPr>
            </w:pPr>
            <w:r w:rsidRPr="001467B4">
              <w:rPr>
                <w:rFonts w:ascii="Times New Roman" w:hAnsi="Times New Roman" w:cs="Times New Roman"/>
              </w:rPr>
              <w:t>High Reliability Organization</w:t>
            </w:r>
          </w:p>
          <w:p w14:paraId="2747EBE0" w14:textId="77777777" w:rsidR="002C189B" w:rsidRPr="001467B4" w:rsidRDefault="002C189B" w:rsidP="001467B4">
            <w:pPr>
              <w:pStyle w:val="ListParagraph"/>
              <w:numPr>
                <w:ilvl w:val="0"/>
                <w:numId w:val="8"/>
              </w:numPr>
              <w:rPr>
                <w:rFonts w:ascii="Times New Roman" w:hAnsi="Times New Roman" w:cs="Times New Roman"/>
              </w:rPr>
            </w:pPr>
            <w:r w:rsidRPr="001467B4">
              <w:rPr>
                <w:rFonts w:ascii="Times New Roman" w:hAnsi="Times New Roman" w:cs="Times New Roman"/>
              </w:rPr>
              <w:t>HIPAA breach algorithm</w:t>
            </w:r>
          </w:p>
          <w:p w14:paraId="0D30B490" w14:textId="77777777" w:rsidR="002C189B" w:rsidRPr="001467B4" w:rsidRDefault="002C189B" w:rsidP="001467B4">
            <w:pPr>
              <w:pStyle w:val="ListParagraph"/>
              <w:numPr>
                <w:ilvl w:val="0"/>
                <w:numId w:val="8"/>
              </w:numPr>
              <w:rPr>
                <w:rFonts w:ascii="Times New Roman" w:hAnsi="Times New Roman" w:cs="Times New Roman"/>
              </w:rPr>
            </w:pPr>
            <w:r w:rsidRPr="001467B4">
              <w:rPr>
                <w:rFonts w:ascii="Times New Roman" w:hAnsi="Times New Roman" w:cs="Times New Roman"/>
              </w:rPr>
              <w:t>Core Compliance Committee role</w:t>
            </w:r>
          </w:p>
          <w:p w14:paraId="208BB708" w14:textId="77777777" w:rsidR="002C189B" w:rsidRPr="001467B4" w:rsidRDefault="002C189B" w:rsidP="001467B4">
            <w:pPr>
              <w:pStyle w:val="ListParagraph"/>
              <w:numPr>
                <w:ilvl w:val="0"/>
                <w:numId w:val="8"/>
              </w:numPr>
              <w:rPr>
                <w:rFonts w:ascii="Times New Roman" w:hAnsi="Times New Roman" w:cs="Times New Roman"/>
              </w:rPr>
            </w:pPr>
            <w:r w:rsidRPr="001467B4">
              <w:rPr>
                <w:rFonts w:ascii="Times New Roman" w:hAnsi="Times New Roman" w:cs="Times New Roman"/>
              </w:rPr>
              <w:t>Limited English Proficiency, Interpretation, Translation and Language Line</w:t>
            </w:r>
          </w:p>
          <w:p w14:paraId="2AF962A8" w14:textId="77777777" w:rsidR="002C189B" w:rsidRPr="001467B4" w:rsidRDefault="002C189B" w:rsidP="001467B4">
            <w:pPr>
              <w:pStyle w:val="ListParagraph"/>
              <w:numPr>
                <w:ilvl w:val="0"/>
                <w:numId w:val="8"/>
              </w:numPr>
              <w:rPr>
                <w:rFonts w:ascii="Times New Roman" w:hAnsi="Times New Roman" w:cs="Times New Roman"/>
              </w:rPr>
            </w:pPr>
            <w:r w:rsidRPr="001467B4">
              <w:rPr>
                <w:rFonts w:ascii="Times New Roman" w:hAnsi="Times New Roman" w:cs="Times New Roman"/>
              </w:rPr>
              <w:t>Ethics Committee</w:t>
            </w:r>
          </w:p>
          <w:p w14:paraId="3C4A9C13" w14:textId="77777777" w:rsidR="002C189B" w:rsidRPr="001467B4" w:rsidRDefault="002C189B" w:rsidP="001467B4">
            <w:pPr>
              <w:pStyle w:val="ListParagraph"/>
              <w:numPr>
                <w:ilvl w:val="0"/>
                <w:numId w:val="8"/>
              </w:numPr>
              <w:rPr>
                <w:rFonts w:ascii="Times New Roman" w:hAnsi="Times New Roman" w:cs="Times New Roman"/>
              </w:rPr>
            </w:pPr>
            <w:r w:rsidRPr="001467B4">
              <w:rPr>
                <w:rFonts w:ascii="Times New Roman" w:hAnsi="Times New Roman" w:cs="Times New Roman"/>
              </w:rPr>
              <w:t>Just Culture</w:t>
            </w:r>
          </w:p>
          <w:p w14:paraId="155264F7" w14:textId="1FE0DF4D" w:rsidR="002C189B" w:rsidRDefault="002C189B" w:rsidP="001467B4">
            <w:pPr>
              <w:pStyle w:val="ListParagraph"/>
              <w:numPr>
                <w:ilvl w:val="0"/>
                <w:numId w:val="8"/>
              </w:numPr>
              <w:rPr>
                <w:rFonts w:ascii="Times New Roman" w:hAnsi="Times New Roman" w:cs="Times New Roman"/>
              </w:rPr>
            </w:pPr>
            <w:r w:rsidRPr="001467B4">
              <w:rPr>
                <w:rFonts w:ascii="Times New Roman" w:hAnsi="Times New Roman" w:cs="Times New Roman"/>
              </w:rPr>
              <w:t>FMEA process</w:t>
            </w:r>
          </w:p>
          <w:p w14:paraId="10E35FB2" w14:textId="2CE11BC8" w:rsidR="002A46E2" w:rsidRDefault="002A46E2" w:rsidP="001467B4">
            <w:pPr>
              <w:pStyle w:val="ListParagraph"/>
              <w:numPr>
                <w:ilvl w:val="0"/>
                <w:numId w:val="8"/>
              </w:numPr>
              <w:rPr>
                <w:rFonts w:ascii="Times New Roman" w:hAnsi="Times New Roman" w:cs="Times New Roman"/>
              </w:rPr>
            </w:pPr>
            <w:r>
              <w:rPr>
                <w:rFonts w:ascii="Times New Roman" w:hAnsi="Times New Roman" w:cs="Times New Roman"/>
              </w:rPr>
              <w:t>Equipment Inventory Review</w:t>
            </w:r>
          </w:p>
          <w:p w14:paraId="52F38612" w14:textId="64438671" w:rsidR="002A46E2" w:rsidRDefault="002A46E2" w:rsidP="001467B4">
            <w:pPr>
              <w:pStyle w:val="ListParagraph"/>
              <w:numPr>
                <w:ilvl w:val="0"/>
                <w:numId w:val="8"/>
              </w:numPr>
              <w:rPr>
                <w:rFonts w:ascii="Times New Roman" w:hAnsi="Times New Roman" w:cs="Times New Roman"/>
              </w:rPr>
            </w:pPr>
            <w:r>
              <w:rPr>
                <w:rFonts w:ascii="Times New Roman" w:hAnsi="Times New Roman" w:cs="Times New Roman"/>
              </w:rPr>
              <w:t>Equipment Contract Review</w:t>
            </w:r>
          </w:p>
          <w:p w14:paraId="0D899A09" w14:textId="11337EB6" w:rsidR="002A46E2" w:rsidRPr="001467B4" w:rsidRDefault="002A46E2" w:rsidP="001467B4">
            <w:pPr>
              <w:pStyle w:val="ListParagraph"/>
              <w:numPr>
                <w:ilvl w:val="0"/>
                <w:numId w:val="8"/>
              </w:numPr>
              <w:rPr>
                <w:rFonts w:ascii="Times New Roman" w:hAnsi="Times New Roman" w:cs="Times New Roman"/>
              </w:rPr>
            </w:pPr>
            <w:r>
              <w:rPr>
                <w:rFonts w:ascii="Times New Roman" w:hAnsi="Times New Roman" w:cs="Times New Roman"/>
              </w:rPr>
              <w:t>Quarter Risk Report Review</w:t>
            </w:r>
          </w:p>
          <w:p w14:paraId="67E7CFAB" w14:textId="1F241A69" w:rsidR="005F557B" w:rsidRPr="001467B4" w:rsidRDefault="00137B40" w:rsidP="001467B4">
            <w:pPr>
              <w:rPr>
                <w:rFonts w:ascii="Times New Roman" w:hAnsi="Times New Roman" w:cs="Times New Roman"/>
              </w:rPr>
            </w:pPr>
            <w:r w:rsidRPr="001467B4">
              <w:rPr>
                <w:rFonts w:ascii="Times New Roman" w:eastAsia="Times New Roman" w:hAnsi="Times New Roman" w:cs="Times New Roman"/>
              </w:rPr>
              <w:t>Patient / Guest Recovery process</w:t>
            </w:r>
          </w:p>
          <w:p w14:paraId="26E791F0" w14:textId="77777777" w:rsidR="002C189B" w:rsidRPr="001467B4" w:rsidRDefault="002C189B" w:rsidP="001467B4">
            <w:pPr>
              <w:rPr>
                <w:rFonts w:ascii="Times New Roman" w:hAnsi="Times New Roman" w:cs="Times New Roman"/>
              </w:rPr>
            </w:pPr>
            <w:r w:rsidRPr="001467B4">
              <w:rPr>
                <w:rFonts w:ascii="Times New Roman" w:hAnsi="Times New Roman" w:cs="Times New Roman"/>
              </w:rPr>
              <w:t>Subpoenas/Depositions</w:t>
            </w:r>
          </w:p>
          <w:p w14:paraId="4591D308" w14:textId="3ACA32A1" w:rsidR="005F557B" w:rsidRPr="001467B4" w:rsidRDefault="005F557B" w:rsidP="001467B4">
            <w:pPr>
              <w:pStyle w:val="ListParagraph"/>
              <w:rPr>
                <w:rFonts w:ascii="Times New Roman" w:hAnsi="Times New Roman" w:cs="Times New Roman"/>
              </w:rPr>
            </w:pPr>
            <w:proofErr w:type="spellStart"/>
            <w:r w:rsidRPr="001467B4">
              <w:rPr>
                <w:rFonts w:ascii="Times New Roman" w:hAnsi="Times New Roman" w:cs="Times New Roman"/>
              </w:rPr>
              <w:t>SafetyZone</w:t>
            </w:r>
            <w:proofErr w:type="spellEnd"/>
            <w:r w:rsidRPr="001467B4">
              <w:rPr>
                <w:rFonts w:ascii="Times New Roman" w:hAnsi="Times New Roman" w:cs="Times New Roman"/>
              </w:rPr>
              <w:t xml:space="preserve"> event reporting, training, and use</w:t>
            </w:r>
          </w:p>
          <w:p w14:paraId="2F4D1ED9" w14:textId="50D0202A" w:rsidR="005F557B" w:rsidRPr="001467B4" w:rsidRDefault="005F557B" w:rsidP="001467B4">
            <w:pPr>
              <w:pStyle w:val="ListParagraph"/>
              <w:numPr>
                <w:ilvl w:val="0"/>
                <w:numId w:val="9"/>
              </w:numPr>
              <w:rPr>
                <w:rFonts w:ascii="Times New Roman" w:hAnsi="Times New Roman" w:cs="Times New Roman"/>
              </w:rPr>
            </w:pPr>
            <w:r w:rsidRPr="001467B4">
              <w:rPr>
                <w:rFonts w:ascii="Times New Roman" w:hAnsi="Times New Roman" w:cs="Times New Roman"/>
              </w:rPr>
              <w:t>Joint Commission accreditation and access to Standards, ongoing preparedness, monthly department checklist to Quality (Due by 10</w:t>
            </w:r>
            <w:r w:rsidRPr="001467B4">
              <w:rPr>
                <w:rFonts w:ascii="Times New Roman" w:hAnsi="Times New Roman" w:cs="Times New Roman"/>
                <w:vertAlign w:val="superscript"/>
              </w:rPr>
              <w:t>th</w:t>
            </w:r>
            <w:r w:rsidRPr="001467B4">
              <w:rPr>
                <w:rFonts w:ascii="Times New Roman" w:hAnsi="Times New Roman" w:cs="Times New Roman"/>
              </w:rPr>
              <w:t xml:space="preserve"> of month)</w:t>
            </w:r>
          </w:p>
          <w:p w14:paraId="594CB3D0" w14:textId="7661074F" w:rsidR="005F557B" w:rsidRPr="001467B4" w:rsidRDefault="005F557B" w:rsidP="001467B4">
            <w:pPr>
              <w:pStyle w:val="ListParagraph"/>
              <w:numPr>
                <w:ilvl w:val="0"/>
                <w:numId w:val="9"/>
              </w:numPr>
              <w:rPr>
                <w:rFonts w:ascii="Times New Roman" w:hAnsi="Times New Roman" w:cs="Times New Roman"/>
                <w:b/>
                <w:bCs/>
              </w:rPr>
            </w:pPr>
            <w:r w:rsidRPr="001467B4">
              <w:rPr>
                <w:rFonts w:ascii="Times New Roman" w:hAnsi="Times New Roman" w:cs="Times New Roman"/>
              </w:rPr>
              <w:t>Other accrediting bodies</w:t>
            </w:r>
          </w:p>
        </w:tc>
        <w:tc>
          <w:tcPr>
            <w:tcW w:w="2235" w:type="dxa"/>
          </w:tcPr>
          <w:p w14:paraId="6E9B249A" w14:textId="0A098AFB" w:rsidR="002C189B" w:rsidRPr="001467B4" w:rsidRDefault="002C189B" w:rsidP="001467B4">
            <w:pPr>
              <w:rPr>
                <w:rFonts w:ascii="Times New Roman" w:hAnsi="Times New Roman" w:cs="Times New Roman"/>
              </w:rPr>
            </w:pPr>
            <w:r w:rsidRPr="001467B4">
              <w:rPr>
                <w:rFonts w:ascii="Times New Roman" w:hAnsi="Times New Roman" w:cs="Times New Roman"/>
              </w:rPr>
              <w:t>Gretta McKelvey</w:t>
            </w:r>
          </w:p>
        </w:tc>
        <w:tc>
          <w:tcPr>
            <w:tcW w:w="1525" w:type="dxa"/>
          </w:tcPr>
          <w:p w14:paraId="50D81351" w14:textId="77777777" w:rsidR="002C189B" w:rsidRPr="001467B4" w:rsidRDefault="002C189B" w:rsidP="001467B4">
            <w:pPr>
              <w:rPr>
                <w:rFonts w:ascii="Times New Roman" w:hAnsi="Times New Roman" w:cs="Times New Roman"/>
              </w:rPr>
            </w:pPr>
          </w:p>
        </w:tc>
        <w:tc>
          <w:tcPr>
            <w:tcW w:w="3293" w:type="dxa"/>
          </w:tcPr>
          <w:p w14:paraId="0C69EF82" w14:textId="77777777" w:rsidR="002C189B" w:rsidRPr="001467B4" w:rsidRDefault="002C189B" w:rsidP="001467B4">
            <w:pPr>
              <w:rPr>
                <w:rFonts w:ascii="Times New Roman" w:hAnsi="Times New Roman" w:cs="Times New Roman"/>
              </w:rPr>
            </w:pPr>
          </w:p>
        </w:tc>
      </w:tr>
      <w:tr w:rsidR="002C189B" w:rsidRPr="001467B4" w14:paraId="540A92BF" w14:textId="1C994E74" w:rsidTr="001467B4">
        <w:tc>
          <w:tcPr>
            <w:tcW w:w="1890" w:type="dxa"/>
          </w:tcPr>
          <w:p w14:paraId="2592740B"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Week 2</w:t>
            </w:r>
          </w:p>
          <w:p w14:paraId="6F38B1AC" w14:textId="6D6FAAF9" w:rsidR="00137B40" w:rsidRPr="001467B4" w:rsidRDefault="00137B40" w:rsidP="001467B4">
            <w:pPr>
              <w:rPr>
                <w:rFonts w:ascii="Times New Roman" w:hAnsi="Times New Roman" w:cs="Times New Roman"/>
                <w:b/>
                <w:bCs/>
              </w:rPr>
            </w:pPr>
            <w:r w:rsidRPr="001467B4">
              <w:rPr>
                <w:rFonts w:ascii="Times New Roman" w:hAnsi="Times New Roman" w:cs="Times New Roman"/>
                <w:b/>
                <w:bCs/>
              </w:rPr>
              <w:t>(45-60 min)</w:t>
            </w:r>
          </w:p>
        </w:tc>
        <w:tc>
          <w:tcPr>
            <w:tcW w:w="5277" w:type="dxa"/>
          </w:tcPr>
          <w:p w14:paraId="3648F59F"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Quality</w:t>
            </w:r>
          </w:p>
          <w:p w14:paraId="2803A59C" w14:textId="44E659FC" w:rsidR="002C189B" w:rsidRPr="001467B4" w:rsidRDefault="00D912AF" w:rsidP="001467B4">
            <w:pPr>
              <w:ind w:left="360"/>
              <w:rPr>
                <w:rFonts w:ascii="Times New Roman" w:hAnsi="Times New Roman" w:cs="Times New Roman"/>
              </w:rPr>
            </w:pPr>
            <w:r w:rsidRPr="001467B4">
              <w:rPr>
                <w:rFonts w:ascii="Times New Roman" w:hAnsi="Times New Roman" w:cs="Times New Roman"/>
              </w:rPr>
              <w:t xml:space="preserve">A </w:t>
            </w:r>
            <w:r w:rsidR="002C189B" w:rsidRPr="001467B4">
              <w:rPr>
                <w:rFonts w:ascii="Times New Roman" w:hAnsi="Times New Roman" w:cs="Times New Roman"/>
              </w:rPr>
              <w:t>Quarterly reports per department</w:t>
            </w:r>
          </w:p>
          <w:p w14:paraId="440A6BBE" w14:textId="7742488E" w:rsidR="005F557B" w:rsidRPr="001467B4" w:rsidRDefault="00D912AF" w:rsidP="001467B4">
            <w:pPr>
              <w:ind w:left="360"/>
              <w:rPr>
                <w:rFonts w:ascii="Times New Roman" w:hAnsi="Times New Roman" w:cs="Times New Roman"/>
              </w:rPr>
            </w:pPr>
            <w:proofErr w:type="gramStart"/>
            <w:r w:rsidRPr="001467B4">
              <w:rPr>
                <w:rFonts w:ascii="Times New Roman" w:hAnsi="Times New Roman" w:cs="Times New Roman"/>
              </w:rPr>
              <w:t>B)</w:t>
            </w:r>
            <w:r w:rsidR="005F557B" w:rsidRPr="001467B4">
              <w:rPr>
                <w:rFonts w:ascii="Times New Roman" w:hAnsi="Times New Roman" w:cs="Times New Roman"/>
              </w:rPr>
              <w:t>Quality</w:t>
            </w:r>
            <w:proofErr w:type="gramEnd"/>
            <w:r w:rsidR="005F557B" w:rsidRPr="001467B4">
              <w:rPr>
                <w:rFonts w:ascii="Times New Roman" w:hAnsi="Times New Roman" w:cs="Times New Roman"/>
              </w:rPr>
              <w:t xml:space="preserve"> Portal Data Retrieval </w:t>
            </w:r>
          </w:p>
          <w:p w14:paraId="3B70DC25" w14:textId="77777777" w:rsidR="002C189B" w:rsidRPr="001467B4" w:rsidRDefault="002C189B" w:rsidP="001467B4">
            <w:pPr>
              <w:pStyle w:val="ListParagraph"/>
              <w:numPr>
                <w:ilvl w:val="0"/>
                <w:numId w:val="9"/>
              </w:numPr>
              <w:rPr>
                <w:rFonts w:ascii="Times New Roman" w:hAnsi="Times New Roman" w:cs="Times New Roman"/>
              </w:rPr>
            </w:pPr>
            <w:r w:rsidRPr="001467B4">
              <w:rPr>
                <w:rFonts w:ascii="Times New Roman" w:hAnsi="Times New Roman" w:cs="Times New Roman"/>
              </w:rPr>
              <w:t>PDCA process</w:t>
            </w:r>
          </w:p>
          <w:p w14:paraId="73BA54CD" w14:textId="77777777" w:rsidR="002C189B" w:rsidRPr="001467B4" w:rsidRDefault="002C189B" w:rsidP="001467B4">
            <w:pPr>
              <w:pStyle w:val="ListParagraph"/>
              <w:numPr>
                <w:ilvl w:val="0"/>
                <w:numId w:val="9"/>
              </w:numPr>
              <w:rPr>
                <w:rFonts w:ascii="Times New Roman" w:hAnsi="Times New Roman" w:cs="Times New Roman"/>
              </w:rPr>
            </w:pPr>
            <w:r w:rsidRPr="001467B4">
              <w:rPr>
                <w:rFonts w:ascii="Times New Roman" w:hAnsi="Times New Roman" w:cs="Times New Roman"/>
              </w:rPr>
              <w:t>Performance Improvement Process, Team, Forms</w:t>
            </w:r>
          </w:p>
          <w:p w14:paraId="4E5422C0" w14:textId="23205816" w:rsidR="002C189B" w:rsidRPr="001467B4" w:rsidRDefault="002C189B" w:rsidP="001467B4">
            <w:pPr>
              <w:pStyle w:val="ListParagraph"/>
              <w:numPr>
                <w:ilvl w:val="0"/>
                <w:numId w:val="9"/>
              </w:numPr>
              <w:rPr>
                <w:rFonts w:ascii="Times New Roman" w:hAnsi="Times New Roman" w:cs="Times New Roman"/>
              </w:rPr>
            </w:pPr>
            <w:r w:rsidRPr="001467B4">
              <w:rPr>
                <w:rFonts w:ascii="Times New Roman" w:hAnsi="Times New Roman" w:cs="Times New Roman"/>
              </w:rPr>
              <w:t>CMS and Conditions of Participation</w:t>
            </w:r>
          </w:p>
          <w:p w14:paraId="6F3C3035" w14:textId="233D16BC" w:rsidR="005F557B" w:rsidRPr="001467B4" w:rsidRDefault="005F557B" w:rsidP="001467B4">
            <w:pPr>
              <w:pStyle w:val="ListParagraph"/>
              <w:numPr>
                <w:ilvl w:val="0"/>
                <w:numId w:val="9"/>
              </w:numPr>
              <w:spacing w:after="160" w:line="259" w:lineRule="auto"/>
              <w:rPr>
                <w:rFonts w:ascii="Times New Roman" w:hAnsi="Times New Roman" w:cs="Times New Roman"/>
              </w:rPr>
            </w:pPr>
            <w:r w:rsidRPr="001467B4">
              <w:rPr>
                <w:rFonts w:ascii="Times New Roman" w:hAnsi="Times New Roman" w:cs="Times New Roman"/>
              </w:rPr>
              <w:t xml:space="preserve">Patient Satisfaction Feedback </w:t>
            </w:r>
            <w:proofErr w:type="gramStart"/>
            <w:r w:rsidRPr="001467B4">
              <w:rPr>
                <w:rFonts w:ascii="Times New Roman" w:hAnsi="Times New Roman" w:cs="Times New Roman"/>
              </w:rPr>
              <w:t>process</w:t>
            </w:r>
            <w:proofErr w:type="gramEnd"/>
            <w:r w:rsidRPr="001467B4">
              <w:rPr>
                <w:rFonts w:ascii="Times New Roman" w:hAnsi="Times New Roman" w:cs="Times New Roman"/>
              </w:rPr>
              <w:t xml:space="preserve"> Press Ganey, Scores, and comments</w:t>
            </w:r>
          </w:p>
          <w:p w14:paraId="42D08E3A" w14:textId="69C89E5D" w:rsidR="00137B40" w:rsidRPr="001467B4" w:rsidRDefault="005F557B" w:rsidP="001467B4">
            <w:pPr>
              <w:pStyle w:val="ListParagraph"/>
              <w:numPr>
                <w:ilvl w:val="0"/>
                <w:numId w:val="9"/>
              </w:numPr>
              <w:spacing w:after="160" w:line="259" w:lineRule="auto"/>
              <w:rPr>
                <w:rFonts w:ascii="Times New Roman" w:hAnsi="Times New Roman" w:cs="Times New Roman"/>
              </w:rPr>
            </w:pPr>
            <w:r w:rsidRPr="001467B4">
              <w:rPr>
                <w:rFonts w:ascii="Times New Roman" w:hAnsi="Times New Roman" w:cs="Times New Roman"/>
              </w:rPr>
              <w:t>Patient / Guest Recovery process</w:t>
            </w:r>
          </w:p>
        </w:tc>
        <w:tc>
          <w:tcPr>
            <w:tcW w:w="2235" w:type="dxa"/>
          </w:tcPr>
          <w:p w14:paraId="55ED149F" w14:textId="6FFF05D8" w:rsidR="002C189B" w:rsidRPr="001467B4" w:rsidRDefault="002C189B" w:rsidP="001467B4">
            <w:pPr>
              <w:rPr>
                <w:rFonts w:ascii="Times New Roman" w:hAnsi="Times New Roman" w:cs="Times New Roman"/>
              </w:rPr>
            </w:pPr>
            <w:r w:rsidRPr="001467B4">
              <w:rPr>
                <w:rFonts w:ascii="Times New Roman" w:hAnsi="Times New Roman" w:cs="Times New Roman"/>
              </w:rPr>
              <w:t>Rhonda Wehnke</w:t>
            </w:r>
          </w:p>
        </w:tc>
        <w:tc>
          <w:tcPr>
            <w:tcW w:w="1525" w:type="dxa"/>
          </w:tcPr>
          <w:p w14:paraId="033CF188" w14:textId="77777777" w:rsidR="002C189B" w:rsidRPr="001467B4" w:rsidRDefault="002C189B" w:rsidP="001467B4">
            <w:pPr>
              <w:rPr>
                <w:rFonts w:ascii="Times New Roman" w:hAnsi="Times New Roman" w:cs="Times New Roman"/>
              </w:rPr>
            </w:pPr>
          </w:p>
        </w:tc>
        <w:tc>
          <w:tcPr>
            <w:tcW w:w="3293" w:type="dxa"/>
          </w:tcPr>
          <w:p w14:paraId="4063779B" w14:textId="77777777" w:rsidR="002C189B" w:rsidRPr="001467B4" w:rsidRDefault="002C189B" w:rsidP="001467B4">
            <w:pPr>
              <w:rPr>
                <w:rFonts w:ascii="Times New Roman" w:hAnsi="Times New Roman" w:cs="Times New Roman"/>
              </w:rPr>
            </w:pPr>
          </w:p>
        </w:tc>
      </w:tr>
      <w:tr w:rsidR="002C189B" w:rsidRPr="001467B4" w14:paraId="254DA820" w14:textId="77777777" w:rsidTr="001467B4">
        <w:tc>
          <w:tcPr>
            <w:tcW w:w="1890" w:type="dxa"/>
          </w:tcPr>
          <w:p w14:paraId="6E1BA2FC"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Week 2</w:t>
            </w:r>
          </w:p>
          <w:p w14:paraId="25327EE0" w14:textId="5ED67FA0" w:rsidR="001D5305" w:rsidRPr="001467B4" w:rsidRDefault="001D5305" w:rsidP="001467B4">
            <w:pPr>
              <w:rPr>
                <w:rFonts w:ascii="Times New Roman" w:hAnsi="Times New Roman" w:cs="Times New Roman"/>
                <w:b/>
                <w:bCs/>
              </w:rPr>
            </w:pPr>
            <w:r w:rsidRPr="001467B4">
              <w:rPr>
                <w:rFonts w:ascii="Times New Roman" w:hAnsi="Times New Roman" w:cs="Times New Roman"/>
                <w:b/>
                <w:bCs/>
              </w:rPr>
              <w:t>(30 min)</w:t>
            </w:r>
          </w:p>
        </w:tc>
        <w:tc>
          <w:tcPr>
            <w:tcW w:w="5277" w:type="dxa"/>
          </w:tcPr>
          <w:p w14:paraId="1D3A0F0D"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Revenue Cycle Management</w:t>
            </w:r>
          </w:p>
          <w:p w14:paraId="576017A0" w14:textId="26D04219" w:rsidR="002C189B" w:rsidRPr="001467B4" w:rsidRDefault="002C189B" w:rsidP="001467B4">
            <w:pPr>
              <w:pStyle w:val="ListParagraph"/>
              <w:numPr>
                <w:ilvl w:val="0"/>
                <w:numId w:val="17"/>
              </w:numPr>
              <w:rPr>
                <w:rFonts w:ascii="Times New Roman" w:hAnsi="Times New Roman" w:cs="Times New Roman"/>
              </w:rPr>
            </w:pPr>
            <w:r w:rsidRPr="001467B4">
              <w:rPr>
                <w:rFonts w:ascii="Times New Roman" w:hAnsi="Times New Roman" w:cs="Times New Roman"/>
              </w:rPr>
              <w:t>Registration stations &amp; hours of operation</w:t>
            </w:r>
          </w:p>
          <w:p w14:paraId="1C772DEB" w14:textId="77777777" w:rsidR="002C189B" w:rsidRPr="001467B4" w:rsidRDefault="002C189B" w:rsidP="001467B4">
            <w:pPr>
              <w:pStyle w:val="ListParagraph"/>
              <w:numPr>
                <w:ilvl w:val="0"/>
                <w:numId w:val="17"/>
              </w:numPr>
              <w:rPr>
                <w:rFonts w:ascii="Times New Roman" w:hAnsi="Times New Roman" w:cs="Times New Roman"/>
              </w:rPr>
            </w:pPr>
            <w:r w:rsidRPr="001467B4">
              <w:rPr>
                <w:rFonts w:ascii="Times New Roman" w:hAnsi="Times New Roman" w:cs="Times New Roman"/>
              </w:rPr>
              <w:t>Business Office roles</w:t>
            </w:r>
          </w:p>
          <w:p w14:paraId="23294D37" w14:textId="77777777" w:rsidR="002C189B" w:rsidRPr="001467B4" w:rsidRDefault="002C189B" w:rsidP="001467B4">
            <w:pPr>
              <w:pStyle w:val="ListParagraph"/>
              <w:numPr>
                <w:ilvl w:val="0"/>
                <w:numId w:val="17"/>
              </w:numPr>
              <w:rPr>
                <w:rFonts w:ascii="Times New Roman" w:hAnsi="Times New Roman" w:cs="Times New Roman"/>
              </w:rPr>
            </w:pPr>
            <w:r w:rsidRPr="001467B4">
              <w:rPr>
                <w:rFonts w:ascii="Times New Roman" w:hAnsi="Times New Roman" w:cs="Times New Roman"/>
              </w:rPr>
              <w:t>Mail Room training, mail pick/up delivery times</w:t>
            </w:r>
          </w:p>
          <w:p w14:paraId="0283FD58" w14:textId="77777777" w:rsidR="002C189B" w:rsidRPr="001467B4" w:rsidRDefault="002C189B" w:rsidP="001467B4">
            <w:pPr>
              <w:pStyle w:val="ListParagraph"/>
              <w:numPr>
                <w:ilvl w:val="0"/>
                <w:numId w:val="17"/>
              </w:numPr>
              <w:rPr>
                <w:rFonts w:ascii="Times New Roman" w:hAnsi="Times New Roman" w:cs="Times New Roman"/>
              </w:rPr>
            </w:pPr>
            <w:r w:rsidRPr="001467B4">
              <w:rPr>
                <w:rFonts w:ascii="Times New Roman" w:hAnsi="Times New Roman" w:cs="Times New Roman"/>
              </w:rPr>
              <w:t xml:space="preserve">Request for patient records </w:t>
            </w:r>
          </w:p>
          <w:p w14:paraId="1C9ABB97" w14:textId="77777777" w:rsidR="002C189B" w:rsidRPr="001467B4" w:rsidRDefault="002C189B" w:rsidP="001467B4">
            <w:pPr>
              <w:pStyle w:val="ListParagraph"/>
              <w:numPr>
                <w:ilvl w:val="0"/>
                <w:numId w:val="17"/>
              </w:numPr>
              <w:rPr>
                <w:rFonts w:ascii="Times New Roman" w:hAnsi="Times New Roman" w:cs="Times New Roman"/>
              </w:rPr>
            </w:pPr>
            <w:r w:rsidRPr="001467B4">
              <w:rPr>
                <w:rFonts w:ascii="Times New Roman" w:hAnsi="Times New Roman" w:cs="Times New Roman"/>
              </w:rPr>
              <w:t>Adding procedures, creating charges, coding for service</w:t>
            </w:r>
          </w:p>
        </w:tc>
        <w:tc>
          <w:tcPr>
            <w:tcW w:w="2235" w:type="dxa"/>
          </w:tcPr>
          <w:p w14:paraId="771B402F" w14:textId="77777777" w:rsidR="002C189B" w:rsidRPr="001467B4" w:rsidRDefault="002C189B" w:rsidP="001467B4">
            <w:pPr>
              <w:rPr>
                <w:rFonts w:ascii="Times New Roman" w:hAnsi="Times New Roman" w:cs="Times New Roman"/>
              </w:rPr>
            </w:pPr>
            <w:r w:rsidRPr="001467B4">
              <w:rPr>
                <w:rFonts w:ascii="Times New Roman" w:hAnsi="Times New Roman" w:cs="Times New Roman"/>
              </w:rPr>
              <w:t>Colleen Nolan</w:t>
            </w:r>
          </w:p>
        </w:tc>
        <w:tc>
          <w:tcPr>
            <w:tcW w:w="1525" w:type="dxa"/>
          </w:tcPr>
          <w:p w14:paraId="6B7A41FC" w14:textId="77777777" w:rsidR="002C189B" w:rsidRPr="001467B4" w:rsidRDefault="002C189B" w:rsidP="001467B4">
            <w:pPr>
              <w:rPr>
                <w:rFonts w:ascii="Times New Roman" w:hAnsi="Times New Roman" w:cs="Times New Roman"/>
              </w:rPr>
            </w:pPr>
          </w:p>
        </w:tc>
        <w:tc>
          <w:tcPr>
            <w:tcW w:w="3293" w:type="dxa"/>
          </w:tcPr>
          <w:p w14:paraId="4C424493" w14:textId="77777777" w:rsidR="002C189B" w:rsidRPr="001467B4" w:rsidRDefault="002C189B" w:rsidP="001467B4">
            <w:pPr>
              <w:rPr>
                <w:rFonts w:ascii="Times New Roman" w:hAnsi="Times New Roman" w:cs="Times New Roman"/>
              </w:rPr>
            </w:pPr>
          </w:p>
        </w:tc>
      </w:tr>
      <w:tr w:rsidR="002C189B" w:rsidRPr="001467B4" w14:paraId="28D7BC94" w14:textId="42F04961" w:rsidTr="001467B4">
        <w:tc>
          <w:tcPr>
            <w:tcW w:w="1890" w:type="dxa"/>
          </w:tcPr>
          <w:p w14:paraId="757B07FF" w14:textId="6ADC9B48"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By end of 1</w:t>
            </w:r>
            <w:r w:rsidRPr="001467B4">
              <w:rPr>
                <w:rFonts w:ascii="Times New Roman" w:hAnsi="Times New Roman" w:cs="Times New Roman"/>
                <w:b/>
                <w:bCs/>
                <w:vertAlign w:val="superscript"/>
              </w:rPr>
              <w:t>st</w:t>
            </w:r>
            <w:r w:rsidRPr="001467B4">
              <w:rPr>
                <w:rFonts w:ascii="Times New Roman" w:hAnsi="Times New Roman" w:cs="Times New Roman"/>
                <w:b/>
                <w:bCs/>
              </w:rPr>
              <w:t xml:space="preserve"> month </w:t>
            </w:r>
          </w:p>
        </w:tc>
        <w:tc>
          <w:tcPr>
            <w:tcW w:w="5277" w:type="dxa"/>
          </w:tcPr>
          <w:p w14:paraId="6C17F8C4" w14:textId="777777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Patient Experience</w:t>
            </w:r>
          </w:p>
          <w:p w14:paraId="6EAF748E"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ISBARQ</w:t>
            </w:r>
          </w:p>
          <w:p w14:paraId="5C176771"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Patient Rounding</w:t>
            </w:r>
          </w:p>
          <w:p w14:paraId="08E83DA2"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Patient Calls</w:t>
            </w:r>
          </w:p>
          <w:p w14:paraId="0F5B28AA"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Clinical students and college affiliations</w:t>
            </w:r>
          </w:p>
          <w:p w14:paraId="3733C186"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Case Management/Utilization Review; service of remembrance</w:t>
            </w:r>
          </w:p>
          <w:p w14:paraId="5793FB42"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Social Worker role and professional counselor role</w:t>
            </w:r>
          </w:p>
          <w:p w14:paraId="631AFB0D"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ER provider coverage and schedule</w:t>
            </w:r>
          </w:p>
          <w:p w14:paraId="1D1E0707"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Hospitalist coverage, expectations, and schedule</w:t>
            </w:r>
          </w:p>
          <w:p w14:paraId="24006133"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Surgeon Schedule</w:t>
            </w:r>
          </w:p>
          <w:p w14:paraId="3D9DAA35"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Specialty Clinic Schedule</w:t>
            </w:r>
          </w:p>
          <w:p w14:paraId="6497946F" w14:textId="77777777" w:rsidR="002C189B" w:rsidRPr="001467B4" w:rsidRDefault="002C189B" w:rsidP="001467B4">
            <w:pPr>
              <w:pStyle w:val="ListParagraph"/>
              <w:numPr>
                <w:ilvl w:val="0"/>
                <w:numId w:val="6"/>
              </w:numPr>
              <w:spacing w:after="160" w:line="259" w:lineRule="auto"/>
              <w:rPr>
                <w:rFonts w:ascii="Times New Roman" w:hAnsi="Times New Roman" w:cs="Times New Roman"/>
              </w:rPr>
            </w:pPr>
            <w:r w:rsidRPr="001467B4">
              <w:rPr>
                <w:rFonts w:ascii="Times New Roman" w:hAnsi="Times New Roman" w:cs="Times New Roman"/>
              </w:rPr>
              <w:t>Call light system and capabilities</w:t>
            </w:r>
          </w:p>
          <w:p w14:paraId="5747773C" w14:textId="262656B8" w:rsidR="002C189B" w:rsidRPr="001467B4" w:rsidRDefault="002C189B" w:rsidP="001467B4">
            <w:pPr>
              <w:rPr>
                <w:rFonts w:ascii="Times New Roman" w:hAnsi="Times New Roman" w:cs="Times New Roman"/>
              </w:rPr>
            </w:pPr>
            <w:r w:rsidRPr="001467B4">
              <w:rPr>
                <w:rFonts w:ascii="Times New Roman" w:hAnsi="Times New Roman" w:cs="Times New Roman"/>
              </w:rPr>
              <w:t>Nurse Residency Program</w:t>
            </w:r>
          </w:p>
        </w:tc>
        <w:tc>
          <w:tcPr>
            <w:tcW w:w="2235" w:type="dxa"/>
          </w:tcPr>
          <w:p w14:paraId="6BB61FE5" w14:textId="5A410E6A" w:rsidR="002C189B" w:rsidRPr="001467B4" w:rsidRDefault="006E0E21" w:rsidP="001467B4">
            <w:pPr>
              <w:rPr>
                <w:rFonts w:ascii="Times New Roman" w:hAnsi="Times New Roman" w:cs="Times New Roman"/>
              </w:rPr>
            </w:pPr>
            <w:r>
              <w:rPr>
                <w:rFonts w:ascii="Times New Roman" w:hAnsi="Times New Roman" w:cs="Times New Roman"/>
              </w:rPr>
              <w:t>Theresa Hollinger</w:t>
            </w:r>
          </w:p>
        </w:tc>
        <w:tc>
          <w:tcPr>
            <w:tcW w:w="1525" w:type="dxa"/>
          </w:tcPr>
          <w:p w14:paraId="44F291FF" w14:textId="77777777" w:rsidR="002C189B" w:rsidRPr="001467B4" w:rsidRDefault="002C189B" w:rsidP="001467B4">
            <w:pPr>
              <w:rPr>
                <w:rFonts w:ascii="Times New Roman" w:hAnsi="Times New Roman" w:cs="Times New Roman"/>
              </w:rPr>
            </w:pPr>
          </w:p>
        </w:tc>
        <w:tc>
          <w:tcPr>
            <w:tcW w:w="3293" w:type="dxa"/>
          </w:tcPr>
          <w:p w14:paraId="173BE070" w14:textId="77777777" w:rsidR="002C189B" w:rsidRPr="001467B4" w:rsidRDefault="002C189B" w:rsidP="001467B4">
            <w:pPr>
              <w:rPr>
                <w:rFonts w:ascii="Times New Roman" w:hAnsi="Times New Roman" w:cs="Times New Roman"/>
              </w:rPr>
            </w:pPr>
          </w:p>
        </w:tc>
      </w:tr>
      <w:tr w:rsidR="002C189B" w:rsidRPr="001467B4" w14:paraId="634148FB" w14:textId="776A07E8" w:rsidTr="001467B4">
        <w:tc>
          <w:tcPr>
            <w:tcW w:w="1890" w:type="dxa"/>
          </w:tcPr>
          <w:p w14:paraId="54D1D21E" w14:textId="01C9AF77"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Week 3</w:t>
            </w:r>
          </w:p>
        </w:tc>
        <w:tc>
          <w:tcPr>
            <w:tcW w:w="5277" w:type="dxa"/>
          </w:tcPr>
          <w:p w14:paraId="266D8903" w14:textId="5F54D73B" w:rsidR="002C189B" w:rsidRPr="001467B4" w:rsidRDefault="002C189B" w:rsidP="001467B4">
            <w:pPr>
              <w:rPr>
                <w:rFonts w:ascii="Times New Roman" w:hAnsi="Times New Roman" w:cs="Times New Roman"/>
                <w:b/>
                <w:bCs/>
              </w:rPr>
            </w:pPr>
            <w:r w:rsidRPr="001467B4">
              <w:rPr>
                <w:rFonts w:ascii="Times New Roman" w:hAnsi="Times New Roman" w:cs="Times New Roman"/>
                <w:b/>
                <w:bCs/>
              </w:rPr>
              <w:t>Safety</w:t>
            </w:r>
          </w:p>
          <w:p w14:paraId="49F08494" w14:textId="77777777"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Security everyone responsibility</w:t>
            </w:r>
          </w:p>
          <w:p w14:paraId="47612B7A" w14:textId="77777777"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Workplace Violence</w:t>
            </w:r>
          </w:p>
          <w:p w14:paraId="4B95DCD0" w14:textId="0B5EB87D"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Smoking</w:t>
            </w:r>
            <w:r w:rsidR="009C0B81" w:rsidRPr="001467B4">
              <w:rPr>
                <w:rFonts w:ascii="Times New Roman" w:hAnsi="Times New Roman" w:cs="Times New Roman"/>
              </w:rPr>
              <w:t>/Tobacco Free Workplace</w:t>
            </w:r>
          </w:p>
          <w:p w14:paraId="72A56A1D" w14:textId="77777777"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Parking</w:t>
            </w:r>
          </w:p>
          <w:p w14:paraId="7B0A0FB5" w14:textId="64BAD88F"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Emergency Preparedness/Codes/Drills</w:t>
            </w:r>
          </w:p>
          <w:p w14:paraId="6F12C734" w14:textId="1F8FEDB0"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Incident Command</w:t>
            </w:r>
          </w:p>
          <w:p w14:paraId="460AFEAF" w14:textId="77777777"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Annual Safety et all training in Relias and ongoing</w:t>
            </w:r>
          </w:p>
          <w:p w14:paraId="68E54582" w14:textId="77777777"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SDS Sheets and location</w:t>
            </w:r>
          </w:p>
          <w:p w14:paraId="55ACABD4" w14:textId="77777777"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Eye Wash Stations</w:t>
            </w:r>
          </w:p>
          <w:p w14:paraId="1CC5EBAA" w14:textId="2780598D" w:rsidR="002C189B" w:rsidRPr="001467B4" w:rsidRDefault="002C189B" w:rsidP="001467B4">
            <w:pPr>
              <w:pStyle w:val="ListParagraph"/>
              <w:numPr>
                <w:ilvl w:val="0"/>
                <w:numId w:val="10"/>
              </w:numPr>
              <w:rPr>
                <w:rFonts w:ascii="Times New Roman" w:hAnsi="Times New Roman" w:cs="Times New Roman"/>
              </w:rPr>
            </w:pPr>
            <w:r w:rsidRPr="001467B4">
              <w:rPr>
                <w:rFonts w:ascii="Times New Roman" w:hAnsi="Times New Roman" w:cs="Times New Roman"/>
              </w:rPr>
              <w:t>Fire extinguisher and fire pull station locations</w:t>
            </w:r>
            <w:r w:rsidR="009C0B81" w:rsidRPr="001467B4">
              <w:rPr>
                <w:rFonts w:ascii="Times New Roman" w:hAnsi="Times New Roman" w:cs="Times New Roman"/>
              </w:rPr>
              <w:t xml:space="preserve"> (in home department and throughout facility</w:t>
            </w:r>
          </w:p>
        </w:tc>
        <w:tc>
          <w:tcPr>
            <w:tcW w:w="2235" w:type="dxa"/>
          </w:tcPr>
          <w:p w14:paraId="6FEE9273" w14:textId="1CBCF826" w:rsidR="002C189B" w:rsidRPr="001467B4" w:rsidRDefault="002C189B" w:rsidP="001467B4">
            <w:pPr>
              <w:rPr>
                <w:rFonts w:ascii="Times New Roman" w:hAnsi="Times New Roman" w:cs="Times New Roman"/>
              </w:rPr>
            </w:pPr>
            <w:r w:rsidRPr="001467B4">
              <w:rPr>
                <w:rFonts w:ascii="Times New Roman" w:hAnsi="Times New Roman" w:cs="Times New Roman"/>
              </w:rPr>
              <w:t>Angie Cohen</w:t>
            </w:r>
          </w:p>
        </w:tc>
        <w:tc>
          <w:tcPr>
            <w:tcW w:w="1525" w:type="dxa"/>
          </w:tcPr>
          <w:p w14:paraId="2E7540BC" w14:textId="77777777" w:rsidR="002C189B" w:rsidRPr="001467B4" w:rsidRDefault="002C189B" w:rsidP="001467B4">
            <w:pPr>
              <w:rPr>
                <w:rFonts w:ascii="Times New Roman" w:hAnsi="Times New Roman" w:cs="Times New Roman"/>
              </w:rPr>
            </w:pPr>
          </w:p>
        </w:tc>
        <w:tc>
          <w:tcPr>
            <w:tcW w:w="3293" w:type="dxa"/>
          </w:tcPr>
          <w:p w14:paraId="39BE56D4" w14:textId="77777777" w:rsidR="002C189B" w:rsidRPr="001467B4" w:rsidRDefault="002C189B" w:rsidP="001467B4">
            <w:pPr>
              <w:rPr>
                <w:rFonts w:ascii="Times New Roman" w:hAnsi="Times New Roman" w:cs="Times New Roman"/>
              </w:rPr>
            </w:pPr>
          </w:p>
        </w:tc>
      </w:tr>
      <w:tr w:rsidR="00366EE6" w:rsidRPr="001467B4" w14:paraId="05969E4C" w14:textId="5615CD1E" w:rsidTr="001467B4">
        <w:tc>
          <w:tcPr>
            <w:tcW w:w="1890" w:type="dxa"/>
            <w:vMerge w:val="restart"/>
          </w:tcPr>
          <w:p w14:paraId="655DED82" w14:textId="77777777"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Week 3</w:t>
            </w:r>
          </w:p>
          <w:p w14:paraId="320BE14F" w14:textId="1647C023"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20-30 minutes</w:t>
            </w:r>
          </w:p>
        </w:tc>
        <w:tc>
          <w:tcPr>
            <w:tcW w:w="5277" w:type="dxa"/>
          </w:tcPr>
          <w:p w14:paraId="43BD5420" w14:textId="09B7655E"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Employee Health (for hired employees in your dept, contract staff, and students)</w:t>
            </w:r>
          </w:p>
          <w:p w14:paraId="5B282A2A" w14:textId="7E28C324" w:rsidR="00366EE6" w:rsidRPr="001467B4" w:rsidRDefault="00366EE6" w:rsidP="001467B4">
            <w:pPr>
              <w:pStyle w:val="ListParagraph"/>
              <w:numPr>
                <w:ilvl w:val="0"/>
                <w:numId w:val="11"/>
              </w:numPr>
              <w:rPr>
                <w:rFonts w:ascii="Times New Roman" w:hAnsi="Times New Roman" w:cs="Times New Roman"/>
              </w:rPr>
            </w:pPr>
            <w:r w:rsidRPr="001467B4">
              <w:rPr>
                <w:rFonts w:ascii="Times New Roman" w:hAnsi="Times New Roman" w:cs="Times New Roman"/>
              </w:rPr>
              <w:t>Immunizations required upon hire, and updates</w:t>
            </w:r>
          </w:p>
          <w:p w14:paraId="0614C0C4" w14:textId="77777777" w:rsidR="00366EE6" w:rsidRPr="001467B4" w:rsidRDefault="00366EE6" w:rsidP="001467B4">
            <w:pPr>
              <w:pStyle w:val="ListParagraph"/>
              <w:numPr>
                <w:ilvl w:val="0"/>
                <w:numId w:val="11"/>
              </w:numPr>
              <w:rPr>
                <w:rFonts w:ascii="Times New Roman" w:hAnsi="Times New Roman" w:cs="Times New Roman"/>
              </w:rPr>
            </w:pPr>
            <w:r w:rsidRPr="001467B4">
              <w:rPr>
                <w:rFonts w:ascii="Times New Roman" w:hAnsi="Times New Roman" w:cs="Times New Roman"/>
              </w:rPr>
              <w:t xml:space="preserve">Reporting exposures via </w:t>
            </w:r>
            <w:proofErr w:type="spellStart"/>
            <w:r w:rsidRPr="001467B4">
              <w:rPr>
                <w:rFonts w:ascii="Times New Roman" w:hAnsi="Times New Roman" w:cs="Times New Roman"/>
              </w:rPr>
              <w:t>SafetyZone</w:t>
            </w:r>
            <w:proofErr w:type="spellEnd"/>
          </w:p>
          <w:p w14:paraId="4D01BBD2" w14:textId="77777777" w:rsidR="00366EE6" w:rsidRPr="001467B4" w:rsidRDefault="00366EE6" w:rsidP="001467B4">
            <w:pPr>
              <w:pStyle w:val="ListParagraph"/>
              <w:numPr>
                <w:ilvl w:val="0"/>
                <w:numId w:val="11"/>
              </w:numPr>
              <w:rPr>
                <w:rFonts w:ascii="Times New Roman" w:hAnsi="Times New Roman" w:cs="Times New Roman"/>
              </w:rPr>
            </w:pPr>
            <w:r w:rsidRPr="001467B4">
              <w:rPr>
                <w:rFonts w:ascii="Times New Roman" w:hAnsi="Times New Roman" w:cs="Times New Roman"/>
              </w:rPr>
              <w:t>Periodic health assessments of staff</w:t>
            </w:r>
          </w:p>
          <w:p w14:paraId="5DD44158" w14:textId="4DCD227A" w:rsidR="00366EE6" w:rsidRPr="001467B4" w:rsidRDefault="00366EE6" w:rsidP="001467B4">
            <w:pPr>
              <w:pStyle w:val="ListParagraph"/>
              <w:numPr>
                <w:ilvl w:val="0"/>
                <w:numId w:val="11"/>
              </w:numPr>
              <w:rPr>
                <w:rFonts w:ascii="Times New Roman" w:hAnsi="Times New Roman" w:cs="Times New Roman"/>
              </w:rPr>
            </w:pPr>
            <w:r w:rsidRPr="001467B4">
              <w:rPr>
                <w:rFonts w:ascii="Times New Roman" w:hAnsi="Times New Roman" w:cs="Times New Roman"/>
              </w:rPr>
              <w:t>Blood Borne Pathogen Exposures</w:t>
            </w:r>
          </w:p>
          <w:p w14:paraId="6D1A6E78" w14:textId="77777777" w:rsidR="00366EE6" w:rsidRPr="001467B4" w:rsidRDefault="00366EE6" w:rsidP="001467B4">
            <w:pPr>
              <w:pStyle w:val="ListParagraph"/>
              <w:numPr>
                <w:ilvl w:val="0"/>
                <w:numId w:val="11"/>
              </w:numPr>
              <w:rPr>
                <w:rFonts w:ascii="Times New Roman" w:hAnsi="Times New Roman" w:cs="Times New Roman"/>
              </w:rPr>
            </w:pPr>
            <w:r w:rsidRPr="001467B4">
              <w:rPr>
                <w:rFonts w:ascii="Times New Roman" w:hAnsi="Times New Roman" w:cs="Times New Roman"/>
              </w:rPr>
              <w:t>Clinical/Resident student expectations</w:t>
            </w:r>
          </w:p>
          <w:p w14:paraId="5A99B979" w14:textId="209A0D67" w:rsidR="00366EE6" w:rsidRPr="001467B4" w:rsidRDefault="00366EE6" w:rsidP="001467B4">
            <w:pPr>
              <w:pStyle w:val="ListParagraph"/>
              <w:numPr>
                <w:ilvl w:val="0"/>
                <w:numId w:val="11"/>
              </w:numPr>
              <w:rPr>
                <w:rFonts w:ascii="Times New Roman" w:hAnsi="Times New Roman" w:cs="Times New Roman"/>
              </w:rPr>
            </w:pPr>
            <w:r w:rsidRPr="001467B4">
              <w:rPr>
                <w:rFonts w:ascii="Times New Roman" w:hAnsi="Times New Roman" w:cs="Times New Roman"/>
              </w:rPr>
              <w:t>Contract employee expectations</w:t>
            </w:r>
          </w:p>
        </w:tc>
        <w:tc>
          <w:tcPr>
            <w:tcW w:w="2235" w:type="dxa"/>
          </w:tcPr>
          <w:p w14:paraId="566D2D33" w14:textId="6EA9FE29" w:rsidR="00366EE6" w:rsidRPr="001467B4" w:rsidRDefault="00366EE6" w:rsidP="001467B4">
            <w:pPr>
              <w:rPr>
                <w:rFonts w:ascii="Times New Roman" w:hAnsi="Times New Roman" w:cs="Times New Roman"/>
              </w:rPr>
            </w:pPr>
            <w:r w:rsidRPr="001467B4">
              <w:rPr>
                <w:rFonts w:ascii="Times New Roman" w:hAnsi="Times New Roman" w:cs="Times New Roman"/>
              </w:rPr>
              <w:t>Missy Kliebenstein</w:t>
            </w:r>
          </w:p>
        </w:tc>
        <w:tc>
          <w:tcPr>
            <w:tcW w:w="1525" w:type="dxa"/>
          </w:tcPr>
          <w:p w14:paraId="356BD9FD" w14:textId="77777777" w:rsidR="00366EE6" w:rsidRPr="001467B4" w:rsidRDefault="00366EE6" w:rsidP="001467B4">
            <w:pPr>
              <w:rPr>
                <w:rFonts w:ascii="Times New Roman" w:hAnsi="Times New Roman" w:cs="Times New Roman"/>
              </w:rPr>
            </w:pPr>
          </w:p>
        </w:tc>
        <w:tc>
          <w:tcPr>
            <w:tcW w:w="3293" w:type="dxa"/>
          </w:tcPr>
          <w:p w14:paraId="1D6AEA64" w14:textId="77777777" w:rsidR="00366EE6" w:rsidRPr="001467B4" w:rsidRDefault="00366EE6" w:rsidP="001467B4">
            <w:pPr>
              <w:rPr>
                <w:rFonts w:ascii="Times New Roman" w:hAnsi="Times New Roman" w:cs="Times New Roman"/>
              </w:rPr>
            </w:pPr>
          </w:p>
        </w:tc>
      </w:tr>
      <w:tr w:rsidR="00366EE6" w:rsidRPr="001467B4" w14:paraId="5C08DAC1" w14:textId="77777777" w:rsidTr="001467B4">
        <w:tc>
          <w:tcPr>
            <w:tcW w:w="1890" w:type="dxa"/>
            <w:vMerge/>
          </w:tcPr>
          <w:p w14:paraId="4B17BB20" w14:textId="408F556C" w:rsidR="00366EE6" w:rsidRPr="001467B4" w:rsidRDefault="00366EE6" w:rsidP="001467B4">
            <w:pPr>
              <w:rPr>
                <w:rFonts w:ascii="Times New Roman" w:hAnsi="Times New Roman" w:cs="Times New Roman"/>
                <w:b/>
                <w:bCs/>
              </w:rPr>
            </w:pPr>
          </w:p>
        </w:tc>
        <w:tc>
          <w:tcPr>
            <w:tcW w:w="5277" w:type="dxa"/>
          </w:tcPr>
          <w:p w14:paraId="696D797C" w14:textId="77777777"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Staff and Community Education (for hired employees in your dept)</w:t>
            </w:r>
          </w:p>
          <w:p w14:paraId="27DA82E8" w14:textId="77777777" w:rsidR="00366EE6" w:rsidRPr="001467B4" w:rsidRDefault="00366EE6" w:rsidP="001467B4">
            <w:pPr>
              <w:pStyle w:val="ListParagraph"/>
              <w:numPr>
                <w:ilvl w:val="0"/>
                <w:numId w:val="16"/>
              </w:numPr>
              <w:rPr>
                <w:rFonts w:ascii="Times New Roman" w:hAnsi="Times New Roman" w:cs="Times New Roman"/>
              </w:rPr>
            </w:pPr>
            <w:r w:rsidRPr="001467B4">
              <w:rPr>
                <w:rFonts w:ascii="Times New Roman" w:hAnsi="Times New Roman" w:cs="Times New Roman"/>
              </w:rPr>
              <w:t>New employee required computer training</w:t>
            </w:r>
          </w:p>
          <w:p w14:paraId="04DCD79A" w14:textId="77777777" w:rsidR="00366EE6" w:rsidRPr="001467B4" w:rsidRDefault="00366EE6" w:rsidP="001467B4">
            <w:pPr>
              <w:pStyle w:val="ListParagraph"/>
              <w:numPr>
                <w:ilvl w:val="0"/>
                <w:numId w:val="16"/>
              </w:numPr>
              <w:rPr>
                <w:rFonts w:ascii="Times New Roman" w:hAnsi="Times New Roman" w:cs="Times New Roman"/>
              </w:rPr>
            </w:pPr>
            <w:r w:rsidRPr="001467B4">
              <w:rPr>
                <w:rFonts w:ascii="Times New Roman" w:hAnsi="Times New Roman" w:cs="Times New Roman"/>
              </w:rPr>
              <w:t>Annual employee (all staff) required training due by 10-1 each year; additional trainings scheduled throughout the year</w:t>
            </w:r>
          </w:p>
          <w:p w14:paraId="2747CFD7" w14:textId="77777777" w:rsidR="00366EE6" w:rsidRPr="001467B4" w:rsidRDefault="00366EE6" w:rsidP="001467B4">
            <w:pPr>
              <w:pStyle w:val="ListParagraph"/>
              <w:numPr>
                <w:ilvl w:val="0"/>
                <w:numId w:val="16"/>
              </w:numPr>
              <w:rPr>
                <w:rFonts w:ascii="Times New Roman" w:hAnsi="Times New Roman" w:cs="Times New Roman"/>
              </w:rPr>
            </w:pPr>
            <w:r w:rsidRPr="001467B4">
              <w:rPr>
                <w:rFonts w:ascii="Times New Roman" w:hAnsi="Times New Roman" w:cs="Times New Roman"/>
              </w:rPr>
              <w:t xml:space="preserve">Classes offered at GRHC for our staff and healthcare organizations (CPR, NRP, TNCC, PALS, </w:t>
            </w:r>
            <w:proofErr w:type="spellStart"/>
            <w:r w:rsidRPr="001467B4">
              <w:rPr>
                <w:rFonts w:ascii="Times New Roman" w:hAnsi="Times New Roman" w:cs="Times New Roman"/>
              </w:rPr>
              <w:t>etc</w:t>
            </w:r>
            <w:proofErr w:type="spellEnd"/>
            <w:r w:rsidRPr="001467B4">
              <w:rPr>
                <w:rFonts w:ascii="Times New Roman" w:hAnsi="Times New Roman" w:cs="Times New Roman"/>
              </w:rPr>
              <w:t>)</w:t>
            </w:r>
          </w:p>
          <w:p w14:paraId="687295A9" w14:textId="08FD3AFC" w:rsidR="00366EE6" w:rsidRPr="001467B4" w:rsidRDefault="00366EE6" w:rsidP="001467B4">
            <w:pPr>
              <w:rPr>
                <w:rFonts w:ascii="Times New Roman" w:hAnsi="Times New Roman" w:cs="Times New Roman"/>
                <w:b/>
                <w:bCs/>
              </w:rPr>
            </w:pPr>
            <w:r w:rsidRPr="001467B4">
              <w:rPr>
                <w:rFonts w:ascii="Times New Roman" w:hAnsi="Times New Roman" w:cs="Times New Roman"/>
              </w:rPr>
              <w:t>Community education programs (except during COVID)</w:t>
            </w:r>
          </w:p>
        </w:tc>
        <w:tc>
          <w:tcPr>
            <w:tcW w:w="2235" w:type="dxa"/>
          </w:tcPr>
          <w:p w14:paraId="0EE468D6" w14:textId="75CC7AC9" w:rsidR="00366EE6" w:rsidRPr="001467B4" w:rsidRDefault="00366EE6" w:rsidP="001467B4">
            <w:pPr>
              <w:rPr>
                <w:rFonts w:ascii="Times New Roman" w:hAnsi="Times New Roman" w:cs="Times New Roman"/>
              </w:rPr>
            </w:pPr>
            <w:r w:rsidRPr="001467B4">
              <w:rPr>
                <w:rFonts w:ascii="Times New Roman" w:hAnsi="Times New Roman" w:cs="Times New Roman"/>
              </w:rPr>
              <w:t>Missy Kliebenstein</w:t>
            </w:r>
          </w:p>
        </w:tc>
        <w:tc>
          <w:tcPr>
            <w:tcW w:w="1525" w:type="dxa"/>
          </w:tcPr>
          <w:p w14:paraId="6B96978E" w14:textId="77777777" w:rsidR="00366EE6" w:rsidRPr="001467B4" w:rsidRDefault="00366EE6" w:rsidP="001467B4">
            <w:pPr>
              <w:rPr>
                <w:rFonts w:ascii="Times New Roman" w:hAnsi="Times New Roman" w:cs="Times New Roman"/>
              </w:rPr>
            </w:pPr>
          </w:p>
        </w:tc>
        <w:tc>
          <w:tcPr>
            <w:tcW w:w="3293" w:type="dxa"/>
          </w:tcPr>
          <w:p w14:paraId="0B411D2C" w14:textId="77777777" w:rsidR="00366EE6" w:rsidRPr="001467B4" w:rsidRDefault="00366EE6" w:rsidP="001467B4">
            <w:pPr>
              <w:rPr>
                <w:rFonts w:ascii="Times New Roman" w:hAnsi="Times New Roman" w:cs="Times New Roman"/>
              </w:rPr>
            </w:pPr>
          </w:p>
        </w:tc>
      </w:tr>
      <w:tr w:rsidR="00366EE6" w:rsidRPr="001467B4" w14:paraId="2A3D64B3" w14:textId="29AEC6C9" w:rsidTr="001467B4">
        <w:tc>
          <w:tcPr>
            <w:tcW w:w="1890" w:type="dxa"/>
          </w:tcPr>
          <w:p w14:paraId="098DDCA2" w14:textId="4E852A71"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Week 3</w:t>
            </w:r>
          </w:p>
        </w:tc>
        <w:tc>
          <w:tcPr>
            <w:tcW w:w="5277" w:type="dxa"/>
          </w:tcPr>
          <w:p w14:paraId="463045F0" w14:textId="0CCF58C9"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Infection Prevention</w:t>
            </w:r>
          </w:p>
          <w:p w14:paraId="3759AA3D" w14:textId="77777777" w:rsidR="00366EE6" w:rsidRPr="001467B4" w:rsidRDefault="00366EE6" w:rsidP="001467B4">
            <w:pPr>
              <w:pStyle w:val="ListParagraph"/>
              <w:numPr>
                <w:ilvl w:val="0"/>
                <w:numId w:val="12"/>
              </w:numPr>
              <w:rPr>
                <w:rFonts w:ascii="Times New Roman" w:hAnsi="Times New Roman" w:cs="Times New Roman"/>
              </w:rPr>
            </w:pPr>
            <w:r w:rsidRPr="001467B4">
              <w:rPr>
                <w:rFonts w:ascii="Times New Roman" w:hAnsi="Times New Roman" w:cs="Times New Roman"/>
              </w:rPr>
              <w:t>Principles/Hand Hygiene</w:t>
            </w:r>
          </w:p>
          <w:p w14:paraId="7FE9854E" w14:textId="77777777" w:rsidR="00366EE6" w:rsidRPr="001467B4" w:rsidRDefault="00366EE6" w:rsidP="001467B4">
            <w:pPr>
              <w:pStyle w:val="ListParagraph"/>
              <w:numPr>
                <w:ilvl w:val="0"/>
                <w:numId w:val="12"/>
              </w:numPr>
              <w:rPr>
                <w:rFonts w:ascii="Times New Roman" w:hAnsi="Times New Roman" w:cs="Times New Roman"/>
              </w:rPr>
            </w:pPr>
            <w:r w:rsidRPr="001467B4">
              <w:rPr>
                <w:rFonts w:ascii="Times New Roman" w:hAnsi="Times New Roman" w:cs="Times New Roman"/>
              </w:rPr>
              <w:t>Updates for department managers</w:t>
            </w:r>
          </w:p>
          <w:p w14:paraId="1DA1DB98" w14:textId="77777777" w:rsidR="00366EE6" w:rsidRPr="001467B4" w:rsidRDefault="00366EE6" w:rsidP="001467B4">
            <w:pPr>
              <w:pStyle w:val="ListParagraph"/>
              <w:numPr>
                <w:ilvl w:val="0"/>
                <w:numId w:val="12"/>
              </w:numPr>
              <w:rPr>
                <w:rFonts w:ascii="Times New Roman" w:hAnsi="Times New Roman" w:cs="Times New Roman"/>
              </w:rPr>
            </w:pPr>
            <w:r w:rsidRPr="001467B4">
              <w:rPr>
                <w:rFonts w:ascii="Times New Roman" w:hAnsi="Times New Roman" w:cs="Times New Roman"/>
              </w:rPr>
              <w:t>Meeting schedule and agenda</w:t>
            </w:r>
          </w:p>
          <w:p w14:paraId="4127EFB2" w14:textId="77777777" w:rsidR="00366EE6" w:rsidRPr="001467B4" w:rsidRDefault="00366EE6" w:rsidP="001467B4">
            <w:pPr>
              <w:pStyle w:val="ListParagraph"/>
              <w:numPr>
                <w:ilvl w:val="0"/>
                <w:numId w:val="12"/>
              </w:numPr>
              <w:rPr>
                <w:rFonts w:ascii="Times New Roman" w:hAnsi="Times New Roman" w:cs="Times New Roman"/>
              </w:rPr>
            </w:pPr>
            <w:r w:rsidRPr="001467B4">
              <w:rPr>
                <w:rFonts w:ascii="Times New Roman" w:hAnsi="Times New Roman" w:cs="Times New Roman"/>
              </w:rPr>
              <w:t>Data collection and sharing</w:t>
            </w:r>
          </w:p>
          <w:p w14:paraId="7E4385D9" w14:textId="3A60EC39" w:rsidR="00366EE6" w:rsidRPr="001467B4" w:rsidRDefault="00366EE6" w:rsidP="001467B4">
            <w:pPr>
              <w:pStyle w:val="ListParagraph"/>
              <w:numPr>
                <w:ilvl w:val="0"/>
                <w:numId w:val="12"/>
              </w:numPr>
              <w:rPr>
                <w:rFonts w:ascii="Times New Roman" w:hAnsi="Times New Roman" w:cs="Times New Roman"/>
              </w:rPr>
            </w:pPr>
            <w:r w:rsidRPr="001467B4">
              <w:rPr>
                <w:rFonts w:ascii="Times New Roman" w:hAnsi="Times New Roman" w:cs="Times New Roman"/>
              </w:rPr>
              <w:t>Proper PPE, definition of infections and proper PPE, signage/symbols</w:t>
            </w:r>
          </w:p>
        </w:tc>
        <w:tc>
          <w:tcPr>
            <w:tcW w:w="2235" w:type="dxa"/>
          </w:tcPr>
          <w:p w14:paraId="7F72D788" w14:textId="13D1B95F" w:rsidR="00366EE6" w:rsidRPr="001467B4" w:rsidRDefault="00366EE6" w:rsidP="001467B4">
            <w:pPr>
              <w:rPr>
                <w:rFonts w:ascii="Times New Roman" w:hAnsi="Times New Roman" w:cs="Times New Roman"/>
              </w:rPr>
            </w:pPr>
            <w:r w:rsidRPr="001467B4">
              <w:rPr>
                <w:rFonts w:ascii="Times New Roman" w:hAnsi="Times New Roman" w:cs="Times New Roman"/>
              </w:rPr>
              <w:t>Angie Cohen</w:t>
            </w:r>
          </w:p>
        </w:tc>
        <w:tc>
          <w:tcPr>
            <w:tcW w:w="1525" w:type="dxa"/>
          </w:tcPr>
          <w:p w14:paraId="73C3666D" w14:textId="77777777" w:rsidR="00366EE6" w:rsidRPr="001467B4" w:rsidRDefault="00366EE6" w:rsidP="001467B4">
            <w:pPr>
              <w:rPr>
                <w:rFonts w:ascii="Times New Roman" w:hAnsi="Times New Roman" w:cs="Times New Roman"/>
              </w:rPr>
            </w:pPr>
          </w:p>
        </w:tc>
        <w:tc>
          <w:tcPr>
            <w:tcW w:w="3293" w:type="dxa"/>
          </w:tcPr>
          <w:p w14:paraId="310CD94C" w14:textId="77777777" w:rsidR="00366EE6" w:rsidRPr="001467B4" w:rsidRDefault="00366EE6" w:rsidP="001467B4">
            <w:pPr>
              <w:rPr>
                <w:rFonts w:ascii="Times New Roman" w:hAnsi="Times New Roman" w:cs="Times New Roman"/>
              </w:rPr>
            </w:pPr>
          </w:p>
        </w:tc>
      </w:tr>
      <w:tr w:rsidR="00366EE6" w:rsidRPr="001467B4" w14:paraId="336D48EE" w14:textId="2228E933" w:rsidTr="001467B4">
        <w:tc>
          <w:tcPr>
            <w:tcW w:w="1890" w:type="dxa"/>
          </w:tcPr>
          <w:p w14:paraId="34FB50AE" w14:textId="70E64D3B"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Depends – within 1</w:t>
            </w:r>
            <w:r w:rsidRPr="001467B4">
              <w:rPr>
                <w:rFonts w:ascii="Times New Roman" w:hAnsi="Times New Roman" w:cs="Times New Roman"/>
                <w:b/>
                <w:bCs/>
                <w:vertAlign w:val="superscript"/>
              </w:rPr>
              <w:t>st</w:t>
            </w:r>
            <w:r w:rsidRPr="001467B4">
              <w:rPr>
                <w:rFonts w:ascii="Times New Roman" w:hAnsi="Times New Roman" w:cs="Times New Roman"/>
                <w:b/>
                <w:bCs/>
              </w:rPr>
              <w:t xml:space="preserve"> month</w:t>
            </w:r>
          </w:p>
        </w:tc>
        <w:tc>
          <w:tcPr>
            <w:tcW w:w="5277" w:type="dxa"/>
          </w:tcPr>
          <w:p w14:paraId="5167EDB4" w14:textId="44F63926"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Medical Staff</w:t>
            </w:r>
          </w:p>
          <w:p w14:paraId="28A88E9D" w14:textId="77777777" w:rsidR="00366EE6" w:rsidRPr="001467B4" w:rsidRDefault="00366EE6" w:rsidP="001467B4">
            <w:pPr>
              <w:pStyle w:val="ListParagraph"/>
              <w:numPr>
                <w:ilvl w:val="0"/>
                <w:numId w:val="14"/>
              </w:numPr>
              <w:rPr>
                <w:rFonts w:ascii="Times New Roman" w:hAnsi="Times New Roman" w:cs="Times New Roman"/>
              </w:rPr>
            </w:pPr>
            <w:r w:rsidRPr="001467B4">
              <w:rPr>
                <w:rFonts w:ascii="Times New Roman" w:hAnsi="Times New Roman" w:cs="Times New Roman"/>
              </w:rPr>
              <w:t>Credentialing process, timeline</w:t>
            </w:r>
          </w:p>
          <w:p w14:paraId="64C4FB28" w14:textId="3F011F9A" w:rsidR="00366EE6" w:rsidRPr="001467B4" w:rsidRDefault="00366EE6" w:rsidP="001467B4">
            <w:pPr>
              <w:pStyle w:val="ListParagraph"/>
              <w:numPr>
                <w:ilvl w:val="0"/>
                <w:numId w:val="14"/>
              </w:numPr>
              <w:rPr>
                <w:rFonts w:ascii="Times New Roman" w:hAnsi="Times New Roman" w:cs="Times New Roman"/>
              </w:rPr>
            </w:pPr>
            <w:r w:rsidRPr="001467B4">
              <w:rPr>
                <w:rFonts w:ascii="Times New Roman" w:hAnsi="Times New Roman" w:cs="Times New Roman"/>
              </w:rPr>
              <w:t>Privilege process and look up</w:t>
            </w:r>
          </w:p>
          <w:p w14:paraId="462BCA37" w14:textId="6CCF259C" w:rsidR="00366EE6" w:rsidRPr="001467B4" w:rsidRDefault="00366EE6" w:rsidP="001467B4">
            <w:pPr>
              <w:pStyle w:val="ListParagraph"/>
              <w:numPr>
                <w:ilvl w:val="0"/>
                <w:numId w:val="14"/>
              </w:numPr>
              <w:rPr>
                <w:rFonts w:ascii="Times New Roman" w:hAnsi="Times New Roman" w:cs="Times New Roman"/>
              </w:rPr>
            </w:pPr>
            <w:r w:rsidRPr="001467B4">
              <w:rPr>
                <w:rFonts w:ascii="Times New Roman" w:hAnsi="Times New Roman" w:cs="Times New Roman"/>
              </w:rPr>
              <w:t>Medical Staff Bylaws/Rules and Regs/Policies</w:t>
            </w:r>
          </w:p>
        </w:tc>
        <w:tc>
          <w:tcPr>
            <w:tcW w:w="2235" w:type="dxa"/>
          </w:tcPr>
          <w:p w14:paraId="18F98630" w14:textId="221D80F1" w:rsidR="00366EE6" w:rsidRPr="001467B4" w:rsidRDefault="00366EE6" w:rsidP="001467B4">
            <w:pPr>
              <w:rPr>
                <w:rFonts w:ascii="Times New Roman" w:hAnsi="Times New Roman" w:cs="Times New Roman"/>
              </w:rPr>
            </w:pPr>
            <w:r w:rsidRPr="001467B4">
              <w:rPr>
                <w:rFonts w:ascii="Times New Roman" w:hAnsi="Times New Roman" w:cs="Times New Roman"/>
              </w:rPr>
              <w:t>Beth Myhre</w:t>
            </w:r>
          </w:p>
        </w:tc>
        <w:tc>
          <w:tcPr>
            <w:tcW w:w="1525" w:type="dxa"/>
          </w:tcPr>
          <w:p w14:paraId="379D9516" w14:textId="77777777" w:rsidR="00366EE6" w:rsidRPr="001467B4" w:rsidRDefault="00366EE6" w:rsidP="001467B4">
            <w:pPr>
              <w:rPr>
                <w:rFonts w:ascii="Times New Roman" w:hAnsi="Times New Roman" w:cs="Times New Roman"/>
              </w:rPr>
            </w:pPr>
          </w:p>
        </w:tc>
        <w:tc>
          <w:tcPr>
            <w:tcW w:w="3293" w:type="dxa"/>
          </w:tcPr>
          <w:p w14:paraId="16870699" w14:textId="77777777" w:rsidR="00366EE6" w:rsidRPr="001467B4" w:rsidRDefault="00366EE6" w:rsidP="001467B4">
            <w:pPr>
              <w:rPr>
                <w:rFonts w:ascii="Times New Roman" w:hAnsi="Times New Roman" w:cs="Times New Roman"/>
              </w:rPr>
            </w:pPr>
          </w:p>
        </w:tc>
      </w:tr>
      <w:tr w:rsidR="00366EE6" w:rsidRPr="001467B4" w14:paraId="47C8BA89" w14:textId="7AB31D88" w:rsidTr="001467B4">
        <w:tc>
          <w:tcPr>
            <w:tcW w:w="1890" w:type="dxa"/>
          </w:tcPr>
          <w:p w14:paraId="13EB0D36" w14:textId="65F3B2A8"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Week 3</w:t>
            </w:r>
          </w:p>
        </w:tc>
        <w:tc>
          <w:tcPr>
            <w:tcW w:w="5277" w:type="dxa"/>
          </w:tcPr>
          <w:p w14:paraId="25F24896" w14:textId="28605D61" w:rsidR="00366EE6" w:rsidRPr="001467B4" w:rsidRDefault="00366EE6" w:rsidP="001467B4">
            <w:pPr>
              <w:rPr>
                <w:rFonts w:ascii="Times New Roman" w:hAnsi="Times New Roman" w:cs="Times New Roman"/>
                <w:b/>
                <w:bCs/>
              </w:rPr>
            </w:pPr>
            <w:r w:rsidRPr="001467B4">
              <w:rPr>
                <w:rFonts w:ascii="Times New Roman" w:hAnsi="Times New Roman" w:cs="Times New Roman"/>
                <w:b/>
                <w:bCs/>
              </w:rPr>
              <w:t>Dietary</w:t>
            </w:r>
          </w:p>
          <w:p w14:paraId="08686DC5" w14:textId="591E15EC" w:rsidR="00366EE6" w:rsidRPr="001467B4" w:rsidRDefault="00366EE6" w:rsidP="001467B4">
            <w:pPr>
              <w:pStyle w:val="ListParagraph"/>
              <w:numPr>
                <w:ilvl w:val="0"/>
                <w:numId w:val="19"/>
              </w:numPr>
              <w:rPr>
                <w:rFonts w:ascii="Times New Roman" w:hAnsi="Times New Roman" w:cs="Times New Roman"/>
              </w:rPr>
            </w:pPr>
            <w:r w:rsidRPr="001467B4">
              <w:rPr>
                <w:rFonts w:ascii="Times New Roman" w:hAnsi="Times New Roman" w:cs="Times New Roman"/>
              </w:rPr>
              <w:t>Beverage, snack, meal request for events, meetings, training</w:t>
            </w:r>
          </w:p>
        </w:tc>
        <w:tc>
          <w:tcPr>
            <w:tcW w:w="2235" w:type="dxa"/>
          </w:tcPr>
          <w:p w14:paraId="2947E11B" w14:textId="7C14CBCB" w:rsidR="00366EE6" w:rsidRPr="001467B4" w:rsidRDefault="00366EE6" w:rsidP="001467B4">
            <w:pPr>
              <w:rPr>
                <w:rFonts w:ascii="Times New Roman" w:hAnsi="Times New Roman" w:cs="Times New Roman"/>
              </w:rPr>
            </w:pPr>
            <w:r w:rsidRPr="001467B4">
              <w:rPr>
                <w:rFonts w:ascii="Times New Roman" w:hAnsi="Times New Roman" w:cs="Times New Roman"/>
              </w:rPr>
              <w:t>Julie White</w:t>
            </w:r>
          </w:p>
        </w:tc>
        <w:tc>
          <w:tcPr>
            <w:tcW w:w="1525" w:type="dxa"/>
          </w:tcPr>
          <w:p w14:paraId="459387AC" w14:textId="77777777" w:rsidR="00366EE6" w:rsidRPr="001467B4" w:rsidRDefault="00366EE6" w:rsidP="001467B4">
            <w:pPr>
              <w:rPr>
                <w:rFonts w:ascii="Times New Roman" w:hAnsi="Times New Roman" w:cs="Times New Roman"/>
              </w:rPr>
            </w:pPr>
          </w:p>
        </w:tc>
        <w:tc>
          <w:tcPr>
            <w:tcW w:w="3293" w:type="dxa"/>
          </w:tcPr>
          <w:p w14:paraId="4480F061" w14:textId="77777777" w:rsidR="00366EE6" w:rsidRPr="001467B4" w:rsidRDefault="00366EE6" w:rsidP="001467B4">
            <w:pPr>
              <w:rPr>
                <w:rFonts w:ascii="Times New Roman" w:hAnsi="Times New Roman" w:cs="Times New Roman"/>
              </w:rPr>
            </w:pPr>
          </w:p>
        </w:tc>
      </w:tr>
      <w:tr w:rsidR="002A46E2" w:rsidRPr="001467B4" w14:paraId="38D92C00" w14:textId="77777777" w:rsidTr="001467B4">
        <w:tc>
          <w:tcPr>
            <w:tcW w:w="1890" w:type="dxa"/>
          </w:tcPr>
          <w:p w14:paraId="4919D3BB" w14:textId="77777777" w:rsidR="002A46E2" w:rsidRDefault="002A46E2" w:rsidP="001467B4">
            <w:pPr>
              <w:rPr>
                <w:rFonts w:ascii="Times New Roman" w:hAnsi="Times New Roman" w:cs="Times New Roman"/>
                <w:b/>
                <w:bCs/>
              </w:rPr>
            </w:pPr>
            <w:r>
              <w:rPr>
                <w:rFonts w:ascii="Times New Roman" w:hAnsi="Times New Roman" w:cs="Times New Roman"/>
                <w:b/>
                <w:bCs/>
              </w:rPr>
              <w:t>Within 2 months</w:t>
            </w:r>
          </w:p>
          <w:p w14:paraId="651A40F2" w14:textId="39F5BA61" w:rsidR="002A46E2" w:rsidRPr="002A46E2" w:rsidRDefault="002A46E2" w:rsidP="001467B4">
            <w:pPr>
              <w:rPr>
                <w:rFonts w:ascii="Times New Roman" w:hAnsi="Times New Roman" w:cs="Times New Roman"/>
              </w:rPr>
            </w:pPr>
            <w:r w:rsidRPr="002A46E2">
              <w:rPr>
                <w:rFonts w:ascii="Times New Roman" w:hAnsi="Times New Roman" w:cs="Times New Roman"/>
              </w:rPr>
              <w:t>(15 minutes)</w:t>
            </w:r>
          </w:p>
        </w:tc>
        <w:tc>
          <w:tcPr>
            <w:tcW w:w="5277" w:type="dxa"/>
          </w:tcPr>
          <w:p w14:paraId="3B3A7236" w14:textId="3EA67AEE" w:rsidR="002A46E2" w:rsidRPr="001467B4" w:rsidRDefault="002A46E2" w:rsidP="001467B4">
            <w:pPr>
              <w:rPr>
                <w:rFonts w:ascii="Times New Roman" w:hAnsi="Times New Roman" w:cs="Times New Roman"/>
                <w:b/>
                <w:bCs/>
              </w:rPr>
            </w:pPr>
            <w:proofErr w:type="spellStart"/>
            <w:r>
              <w:rPr>
                <w:rFonts w:ascii="Times New Roman" w:hAnsi="Times New Roman" w:cs="Times New Roman"/>
                <w:b/>
                <w:bCs/>
              </w:rPr>
              <w:t>Vendormate</w:t>
            </w:r>
            <w:proofErr w:type="spellEnd"/>
          </w:p>
        </w:tc>
        <w:tc>
          <w:tcPr>
            <w:tcW w:w="2235" w:type="dxa"/>
          </w:tcPr>
          <w:p w14:paraId="4C3C437B" w14:textId="1B447210" w:rsidR="002A46E2" w:rsidRPr="001467B4" w:rsidRDefault="00F545CF" w:rsidP="001467B4">
            <w:pPr>
              <w:rPr>
                <w:rFonts w:ascii="Times New Roman" w:hAnsi="Times New Roman" w:cs="Times New Roman"/>
              </w:rPr>
            </w:pPr>
            <w:r>
              <w:rPr>
                <w:rFonts w:ascii="Times New Roman" w:hAnsi="Times New Roman" w:cs="Times New Roman"/>
              </w:rPr>
              <w:t>Ken Kaiser</w:t>
            </w:r>
          </w:p>
        </w:tc>
        <w:tc>
          <w:tcPr>
            <w:tcW w:w="1525" w:type="dxa"/>
          </w:tcPr>
          <w:p w14:paraId="3EF5928F" w14:textId="77777777" w:rsidR="002A46E2" w:rsidRPr="001467B4" w:rsidRDefault="002A46E2" w:rsidP="001467B4">
            <w:pPr>
              <w:rPr>
                <w:rFonts w:ascii="Times New Roman" w:hAnsi="Times New Roman" w:cs="Times New Roman"/>
              </w:rPr>
            </w:pPr>
          </w:p>
        </w:tc>
        <w:tc>
          <w:tcPr>
            <w:tcW w:w="3293" w:type="dxa"/>
          </w:tcPr>
          <w:p w14:paraId="6E045FB9" w14:textId="77777777" w:rsidR="002A46E2" w:rsidRPr="001467B4" w:rsidRDefault="002A46E2" w:rsidP="001467B4">
            <w:pPr>
              <w:rPr>
                <w:rFonts w:ascii="Times New Roman" w:hAnsi="Times New Roman" w:cs="Times New Roman"/>
              </w:rPr>
            </w:pPr>
          </w:p>
        </w:tc>
      </w:tr>
      <w:tr w:rsidR="00366EE6" w:rsidRPr="001467B4" w14:paraId="6A6CD000" w14:textId="21928A63" w:rsidTr="001467B4">
        <w:tc>
          <w:tcPr>
            <w:tcW w:w="1890" w:type="dxa"/>
          </w:tcPr>
          <w:p w14:paraId="669E819F" w14:textId="7E46A7C1" w:rsidR="00366EE6" w:rsidRPr="001467B4" w:rsidRDefault="00366EE6" w:rsidP="001467B4">
            <w:pPr>
              <w:rPr>
                <w:rFonts w:ascii="Times New Roman" w:hAnsi="Times New Roman" w:cs="Times New Roman"/>
              </w:rPr>
            </w:pPr>
            <w:r w:rsidRPr="001467B4">
              <w:rPr>
                <w:rFonts w:ascii="Times New Roman" w:hAnsi="Times New Roman" w:cs="Times New Roman"/>
              </w:rPr>
              <w:t>??</w:t>
            </w:r>
          </w:p>
        </w:tc>
        <w:tc>
          <w:tcPr>
            <w:tcW w:w="5277" w:type="dxa"/>
          </w:tcPr>
          <w:p w14:paraId="76459307" w14:textId="2876B7C8" w:rsidR="00366EE6" w:rsidRPr="001467B4" w:rsidRDefault="00366EE6" w:rsidP="001467B4">
            <w:pPr>
              <w:rPr>
                <w:rFonts w:ascii="Times New Roman" w:hAnsi="Times New Roman" w:cs="Times New Roman"/>
              </w:rPr>
            </w:pPr>
            <w:r w:rsidRPr="001467B4">
              <w:rPr>
                <w:rFonts w:ascii="Times New Roman" w:hAnsi="Times New Roman" w:cs="Times New Roman"/>
              </w:rPr>
              <w:t xml:space="preserve">Meet with every department to learn about services provided – educate about your department and introduction of you to them:  OR, Radiology, Lab, Rehab, Therapeutic, Specialty, Clinic, Pharmacy (including </w:t>
            </w:r>
            <w:proofErr w:type="spellStart"/>
            <w:r w:rsidRPr="001467B4">
              <w:rPr>
                <w:rFonts w:ascii="Times New Roman" w:hAnsi="Times New Roman" w:cs="Times New Roman"/>
              </w:rPr>
              <w:t>insty</w:t>
            </w:r>
            <w:proofErr w:type="spellEnd"/>
            <w:r w:rsidRPr="001467B4">
              <w:rPr>
                <w:rFonts w:ascii="Times New Roman" w:hAnsi="Times New Roman" w:cs="Times New Roman"/>
              </w:rPr>
              <w:t xml:space="preserve"> meds), swing bed, ER, Med/Surg, OB, HIM, Finance, Dietary/Perfect Blend/Catering Business, Diabetic Education/Services; Outpatients; Gift Shop</w:t>
            </w:r>
          </w:p>
        </w:tc>
        <w:tc>
          <w:tcPr>
            <w:tcW w:w="2235" w:type="dxa"/>
          </w:tcPr>
          <w:p w14:paraId="662672C5" w14:textId="77777777" w:rsidR="00366EE6" w:rsidRPr="001467B4" w:rsidRDefault="00366EE6" w:rsidP="001467B4">
            <w:pPr>
              <w:rPr>
                <w:rFonts w:ascii="Times New Roman" w:hAnsi="Times New Roman" w:cs="Times New Roman"/>
              </w:rPr>
            </w:pPr>
          </w:p>
        </w:tc>
        <w:tc>
          <w:tcPr>
            <w:tcW w:w="1525" w:type="dxa"/>
          </w:tcPr>
          <w:p w14:paraId="6C0DD9E3" w14:textId="77777777" w:rsidR="00366EE6" w:rsidRPr="001467B4" w:rsidRDefault="00366EE6" w:rsidP="001467B4">
            <w:pPr>
              <w:rPr>
                <w:rFonts w:ascii="Times New Roman" w:hAnsi="Times New Roman" w:cs="Times New Roman"/>
              </w:rPr>
            </w:pPr>
          </w:p>
        </w:tc>
        <w:tc>
          <w:tcPr>
            <w:tcW w:w="3293" w:type="dxa"/>
          </w:tcPr>
          <w:p w14:paraId="0DD3C6F1" w14:textId="77777777" w:rsidR="00366EE6" w:rsidRPr="001467B4" w:rsidRDefault="00366EE6" w:rsidP="001467B4">
            <w:pPr>
              <w:rPr>
                <w:rFonts w:ascii="Times New Roman" w:hAnsi="Times New Roman" w:cs="Times New Roman"/>
              </w:rPr>
            </w:pPr>
          </w:p>
        </w:tc>
      </w:tr>
    </w:tbl>
    <w:p w14:paraId="03909498" w14:textId="77777777" w:rsidR="001467B4" w:rsidRDefault="001467B4">
      <w:pPr>
        <w:rPr>
          <w:rFonts w:ascii="Times New Roman" w:hAnsi="Times New Roman" w:cs="Times New Roman"/>
          <w:u w:val="single"/>
        </w:rPr>
      </w:pPr>
    </w:p>
    <w:p w14:paraId="4DE5DA5B" w14:textId="19FC6A8E" w:rsidR="00122E66" w:rsidRPr="001467B4" w:rsidRDefault="00122E66">
      <w:pPr>
        <w:rPr>
          <w:rFonts w:ascii="Times New Roman" w:hAnsi="Times New Roman" w:cs="Times New Roman"/>
          <w:u w:val="single"/>
        </w:rPr>
      </w:pP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rPr>
        <w:tab/>
      </w:r>
      <w:r w:rsidRPr="001467B4">
        <w:rPr>
          <w:rFonts w:ascii="Times New Roman" w:hAnsi="Times New Roman" w:cs="Times New Roman"/>
          <w:u w:val="single"/>
        </w:rPr>
        <w:tab/>
      </w:r>
      <w:r w:rsidRPr="001467B4">
        <w:rPr>
          <w:rFonts w:ascii="Times New Roman" w:hAnsi="Times New Roman" w:cs="Times New Roman"/>
          <w:u w:val="single"/>
        </w:rPr>
        <w:tab/>
      </w:r>
      <w:r w:rsidRPr="001467B4">
        <w:rPr>
          <w:rFonts w:ascii="Times New Roman" w:hAnsi="Times New Roman" w:cs="Times New Roman"/>
          <w:u w:val="single"/>
        </w:rPr>
        <w:tab/>
      </w:r>
    </w:p>
    <w:p w14:paraId="6B2E9207" w14:textId="48145A9B" w:rsidR="00122E66" w:rsidRPr="001467B4" w:rsidRDefault="00122E66">
      <w:pPr>
        <w:rPr>
          <w:rFonts w:ascii="Times New Roman" w:hAnsi="Times New Roman" w:cs="Times New Roman"/>
        </w:rPr>
      </w:pPr>
      <w:r w:rsidRPr="001467B4">
        <w:rPr>
          <w:rFonts w:ascii="Times New Roman" w:hAnsi="Times New Roman" w:cs="Times New Roman"/>
        </w:rPr>
        <w:t xml:space="preserve">Signature of new </w:t>
      </w:r>
      <w:r w:rsidR="00D912AF" w:rsidRPr="001467B4">
        <w:rPr>
          <w:rFonts w:ascii="Times New Roman" w:hAnsi="Times New Roman" w:cs="Times New Roman"/>
        </w:rPr>
        <w:t>leader</w:t>
      </w:r>
      <w:r w:rsidRPr="001467B4">
        <w:rPr>
          <w:rFonts w:ascii="Times New Roman" w:hAnsi="Times New Roman" w:cs="Times New Roman"/>
        </w:rPr>
        <w:tab/>
      </w:r>
      <w:r w:rsidRPr="001467B4">
        <w:rPr>
          <w:rFonts w:ascii="Times New Roman" w:hAnsi="Times New Roman" w:cs="Times New Roman"/>
        </w:rPr>
        <w:tab/>
      </w:r>
      <w:r w:rsidRPr="001467B4">
        <w:rPr>
          <w:rFonts w:ascii="Times New Roman" w:hAnsi="Times New Roman" w:cs="Times New Roman"/>
        </w:rPr>
        <w:tab/>
      </w:r>
      <w:r w:rsidRPr="001467B4">
        <w:rPr>
          <w:rFonts w:ascii="Times New Roman" w:hAnsi="Times New Roman" w:cs="Times New Roman"/>
        </w:rPr>
        <w:tab/>
      </w:r>
      <w:r w:rsidRPr="001467B4">
        <w:rPr>
          <w:rFonts w:ascii="Times New Roman" w:hAnsi="Times New Roman" w:cs="Times New Roman"/>
        </w:rPr>
        <w:tab/>
      </w:r>
      <w:r w:rsidRPr="001467B4">
        <w:rPr>
          <w:rFonts w:ascii="Times New Roman" w:hAnsi="Times New Roman" w:cs="Times New Roman"/>
        </w:rPr>
        <w:tab/>
        <w:t>Date</w:t>
      </w:r>
    </w:p>
    <w:p w14:paraId="43203093" w14:textId="1F92CBE3" w:rsidR="00122E66" w:rsidRPr="001467B4" w:rsidRDefault="00122E66">
      <w:pPr>
        <w:rPr>
          <w:rFonts w:ascii="Times New Roman" w:hAnsi="Times New Roman" w:cs="Times New Roman"/>
        </w:rPr>
      </w:pPr>
    </w:p>
    <w:p w14:paraId="1584ACBA" w14:textId="50703B2A" w:rsidR="00122E66" w:rsidRPr="001467B4" w:rsidRDefault="00122E66">
      <w:pPr>
        <w:rPr>
          <w:rFonts w:ascii="Times New Roman" w:hAnsi="Times New Roman" w:cs="Times New Roman"/>
        </w:rPr>
      </w:pPr>
      <w:r w:rsidRPr="001467B4">
        <w:rPr>
          <w:rFonts w:ascii="Times New Roman" w:hAnsi="Times New Roman" w:cs="Times New Roman"/>
        </w:rPr>
        <w:t>Completed document to HR for personnel file</w:t>
      </w:r>
    </w:p>
    <w:sectPr w:rsidR="00122E66" w:rsidRPr="001467B4" w:rsidSect="001467B4">
      <w:headerReference w:type="default" r:id="rId7"/>
      <w:footerReference w:type="default" r:id="rId8"/>
      <w:pgSz w:w="15840" w:h="12240" w:orient="landscape"/>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D1B848" w14:textId="77777777" w:rsidR="00FF1E6C" w:rsidRDefault="00FF1E6C" w:rsidP="00FF1E6C">
      <w:pPr>
        <w:spacing w:after="0" w:line="240" w:lineRule="auto"/>
      </w:pPr>
      <w:r>
        <w:separator/>
      </w:r>
    </w:p>
  </w:endnote>
  <w:endnote w:type="continuationSeparator" w:id="0">
    <w:p w14:paraId="28FEC8F2" w14:textId="77777777" w:rsidR="00FF1E6C" w:rsidRDefault="00FF1E6C" w:rsidP="00FF1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A12E7C" w14:textId="240F9916" w:rsidR="00FF1E6C" w:rsidRPr="00FF1E6C" w:rsidRDefault="00FF1E6C">
    <w:pPr>
      <w:pStyle w:val="Footer"/>
      <w:rPr>
        <w:sz w:val="18"/>
        <w:szCs w:val="18"/>
      </w:rPr>
    </w:pPr>
    <w:r w:rsidRPr="00FF1E6C">
      <w:rPr>
        <w:sz w:val="18"/>
        <w:szCs w:val="18"/>
      </w:rPr>
      <w:t xml:space="preserve">HR/M/Capstone/New Leader Orientation and </w:t>
    </w:r>
    <w:proofErr w:type="gramStart"/>
    <w:r w:rsidRPr="00FF1E6C">
      <w:rPr>
        <w:sz w:val="18"/>
        <w:szCs w:val="18"/>
      </w:rPr>
      <w:t xml:space="preserve">Onboarding  </w:t>
    </w:r>
    <w:r w:rsidRPr="00FF1E6C">
      <w:rPr>
        <w:sz w:val="18"/>
        <w:szCs w:val="18"/>
      </w:rPr>
      <w:tab/>
    </w:r>
    <w:proofErr w:type="gramEnd"/>
    <w:r>
      <w:rPr>
        <w:sz w:val="18"/>
        <w:szCs w:val="18"/>
      </w:rPr>
      <w:tab/>
    </w:r>
    <w:r w:rsidR="00385B3C">
      <w:rPr>
        <w:sz w:val="18"/>
        <w:szCs w:val="18"/>
      </w:rPr>
      <w:t>Mar</w:t>
    </w:r>
    <w:r w:rsidRPr="00FF1E6C">
      <w:rPr>
        <w:sz w:val="18"/>
        <w:szCs w:val="18"/>
      </w:rPr>
      <w:t xml:space="preserve"> 2021</w:t>
    </w:r>
    <w:r w:rsidR="00807A4E">
      <w:rPr>
        <w:sz w:val="18"/>
        <w:szCs w:val="18"/>
      </w:rPr>
      <w:tab/>
    </w:r>
    <w:r w:rsidR="00807A4E">
      <w:rPr>
        <w:sz w:val="18"/>
        <w:szCs w:val="18"/>
      </w:rPr>
      <w:tab/>
    </w:r>
    <w:r w:rsidR="00807A4E">
      <w:rPr>
        <w:sz w:val="18"/>
        <w:szCs w:val="18"/>
      </w:rPr>
      <w:tab/>
    </w:r>
    <w:r w:rsidR="00807A4E">
      <w:rPr>
        <w:sz w:val="18"/>
        <w:szCs w:val="18"/>
      </w:rPr>
      <w:tab/>
      <w:t xml:space="preserve">Page </w:t>
    </w:r>
    <w:r w:rsidR="00807A4E" w:rsidRPr="00807A4E">
      <w:rPr>
        <w:sz w:val="18"/>
        <w:szCs w:val="18"/>
      </w:rPr>
      <w:fldChar w:fldCharType="begin"/>
    </w:r>
    <w:r w:rsidR="00807A4E" w:rsidRPr="00807A4E">
      <w:rPr>
        <w:sz w:val="18"/>
        <w:szCs w:val="18"/>
      </w:rPr>
      <w:instrText xml:space="preserve"> PAGE   \* MERGEFORMAT </w:instrText>
    </w:r>
    <w:r w:rsidR="00807A4E" w:rsidRPr="00807A4E">
      <w:rPr>
        <w:sz w:val="18"/>
        <w:szCs w:val="18"/>
      </w:rPr>
      <w:fldChar w:fldCharType="separate"/>
    </w:r>
    <w:r w:rsidR="00807A4E" w:rsidRPr="00807A4E">
      <w:rPr>
        <w:noProof/>
        <w:sz w:val="18"/>
        <w:szCs w:val="18"/>
      </w:rPr>
      <w:t>1</w:t>
    </w:r>
    <w:r w:rsidR="00807A4E" w:rsidRPr="00807A4E">
      <w:rPr>
        <w:noProof/>
        <w:sz w:val="18"/>
        <w:szCs w:val="18"/>
      </w:rPr>
      <w:fldChar w:fldCharType="end"/>
    </w:r>
  </w:p>
  <w:p w14:paraId="3CB188EE" w14:textId="77777777" w:rsidR="00FF1E6C" w:rsidRPr="00FF1E6C" w:rsidRDefault="00FF1E6C">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3114D9" w14:textId="77777777" w:rsidR="00FF1E6C" w:rsidRDefault="00FF1E6C" w:rsidP="00FF1E6C">
      <w:pPr>
        <w:spacing w:after="0" w:line="240" w:lineRule="auto"/>
      </w:pPr>
      <w:r>
        <w:separator/>
      </w:r>
    </w:p>
  </w:footnote>
  <w:footnote w:type="continuationSeparator" w:id="0">
    <w:p w14:paraId="256C5C64" w14:textId="77777777" w:rsidR="00FF1E6C" w:rsidRDefault="00FF1E6C" w:rsidP="00FF1E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17D9DA" w14:textId="792DB34D" w:rsidR="00807A4E" w:rsidRDefault="00807A4E">
    <w:pPr>
      <w:pStyle w:val="Header"/>
    </w:pPr>
  </w:p>
  <w:tbl>
    <w:tblPr>
      <w:tblStyle w:val="TableGrid"/>
      <w:tblW w:w="14220" w:type="dxa"/>
      <w:tblInd w:w="-455" w:type="dxa"/>
      <w:tblLook w:val="04A0" w:firstRow="1" w:lastRow="0" w:firstColumn="1" w:lastColumn="0" w:noHBand="0" w:noVBand="1"/>
    </w:tblPr>
    <w:tblGrid>
      <w:gridCol w:w="1890"/>
      <w:gridCol w:w="5277"/>
      <w:gridCol w:w="2235"/>
      <w:gridCol w:w="1525"/>
      <w:gridCol w:w="3293"/>
    </w:tblGrid>
    <w:tr w:rsidR="00807A4E" w:rsidRPr="001D5305" w14:paraId="49030C5E" w14:textId="77777777" w:rsidTr="001467B4">
      <w:trPr>
        <w:trHeight w:val="20"/>
      </w:trPr>
      <w:tc>
        <w:tcPr>
          <w:tcW w:w="1890" w:type="dxa"/>
        </w:tcPr>
        <w:p w14:paraId="51181545" w14:textId="77777777" w:rsidR="00807A4E" w:rsidRPr="001D5305" w:rsidRDefault="00807A4E" w:rsidP="000C2BA5">
          <w:pPr>
            <w:jc w:val="center"/>
            <w:rPr>
              <w:rFonts w:ascii="Times New Roman" w:hAnsi="Times New Roman" w:cs="Times New Roman"/>
              <w:b/>
              <w:bCs/>
              <w:sz w:val="24"/>
              <w:szCs w:val="24"/>
            </w:rPr>
          </w:pPr>
          <w:r w:rsidRPr="001D5305">
            <w:rPr>
              <w:rFonts w:ascii="Times New Roman" w:hAnsi="Times New Roman" w:cs="Times New Roman"/>
              <w:b/>
              <w:bCs/>
              <w:sz w:val="24"/>
              <w:szCs w:val="24"/>
            </w:rPr>
            <w:t>WHEN</w:t>
          </w:r>
        </w:p>
      </w:tc>
      <w:tc>
        <w:tcPr>
          <w:tcW w:w="5277" w:type="dxa"/>
        </w:tcPr>
        <w:p w14:paraId="23F4CE9C" w14:textId="77777777" w:rsidR="00807A4E" w:rsidRPr="001D5305" w:rsidRDefault="00807A4E" w:rsidP="00807A4E">
          <w:pPr>
            <w:jc w:val="center"/>
            <w:rPr>
              <w:rFonts w:ascii="Times New Roman" w:hAnsi="Times New Roman" w:cs="Times New Roman"/>
              <w:b/>
              <w:bCs/>
              <w:sz w:val="24"/>
              <w:szCs w:val="24"/>
            </w:rPr>
          </w:pPr>
          <w:r w:rsidRPr="001D5305">
            <w:rPr>
              <w:rFonts w:ascii="Times New Roman" w:hAnsi="Times New Roman" w:cs="Times New Roman"/>
              <w:b/>
              <w:bCs/>
              <w:sz w:val="24"/>
              <w:szCs w:val="24"/>
            </w:rPr>
            <w:t>Topic</w:t>
          </w:r>
        </w:p>
      </w:tc>
      <w:tc>
        <w:tcPr>
          <w:tcW w:w="2235" w:type="dxa"/>
        </w:tcPr>
        <w:p w14:paraId="01A708A6" w14:textId="77777777" w:rsidR="00807A4E" w:rsidRPr="001D5305" w:rsidRDefault="00807A4E" w:rsidP="00807A4E">
          <w:pPr>
            <w:jc w:val="center"/>
            <w:rPr>
              <w:rFonts w:ascii="Times New Roman" w:hAnsi="Times New Roman" w:cs="Times New Roman"/>
              <w:b/>
              <w:bCs/>
              <w:sz w:val="24"/>
              <w:szCs w:val="24"/>
            </w:rPr>
          </w:pPr>
          <w:r w:rsidRPr="001D5305">
            <w:rPr>
              <w:rFonts w:ascii="Times New Roman" w:hAnsi="Times New Roman" w:cs="Times New Roman"/>
              <w:b/>
              <w:bCs/>
              <w:sz w:val="24"/>
              <w:szCs w:val="24"/>
            </w:rPr>
            <w:t>Responsible</w:t>
          </w:r>
        </w:p>
      </w:tc>
      <w:tc>
        <w:tcPr>
          <w:tcW w:w="1525" w:type="dxa"/>
        </w:tcPr>
        <w:p w14:paraId="000370D8" w14:textId="77777777" w:rsidR="00807A4E" w:rsidRPr="001D5305" w:rsidRDefault="00807A4E" w:rsidP="00807A4E">
          <w:pPr>
            <w:jc w:val="center"/>
            <w:rPr>
              <w:rFonts w:ascii="Times New Roman" w:hAnsi="Times New Roman" w:cs="Times New Roman"/>
              <w:b/>
              <w:bCs/>
              <w:sz w:val="24"/>
              <w:szCs w:val="24"/>
            </w:rPr>
          </w:pPr>
          <w:r w:rsidRPr="001D5305">
            <w:rPr>
              <w:rFonts w:ascii="Times New Roman" w:hAnsi="Times New Roman" w:cs="Times New Roman"/>
              <w:b/>
              <w:bCs/>
              <w:sz w:val="24"/>
              <w:szCs w:val="24"/>
            </w:rPr>
            <w:t>Date completed</w:t>
          </w:r>
        </w:p>
      </w:tc>
      <w:tc>
        <w:tcPr>
          <w:tcW w:w="3293" w:type="dxa"/>
        </w:tcPr>
        <w:p w14:paraId="1F0CCC37" w14:textId="77777777" w:rsidR="00807A4E" w:rsidRPr="001D5305" w:rsidRDefault="00807A4E" w:rsidP="00807A4E">
          <w:pPr>
            <w:jc w:val="center"/>
            <w:rPr>
              <w:rFonts w:ascii="Times New Roman" w:hAnsi="Times New Roman" w:cs="Times New Roman"/>
              <w:b/>
              <w:bCs/>
              <w:sz w:val="24"/>
              <w:szCs w:val="24"/>
            </w:rPr>
          </w:pPr>
          <w:r w:rsidRPr="001D5305">
            <w:rPr>
              <w:rFonts w:ascii="Times New Roman" w:hAnsi="Times New Roman" w:cs="Times New Roman"/>
              <w:b/>
              <w:bCs/>
              <w:sz w:val="24"/>
              <w:szCs w:val="24"/>
            </w:rPr>
            <w:t>Signature of presenter</w:t>
          </w:r>
        </w:p>
      </w:tc>
    </w:tr>
  </w:tbl>
  <w:p w14:paraId="1F12C9BA" w14:textId="77777777" w:rsidR="00807A4E" w:rsidRDefault="00807A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8219D"/>
    <w:multiLevelType w:val="hybridMultilevel"/>
    <w:tmpl w:val="70B0778C"/>
    <w:lvl w:ilvl="0" w:tplc="97422F1E">
      <w:start w:val="1"/>
      <w:numFmt w:val="upperLetter"/>
      <w:lvlText w:val="%1)"/>
      <w:lvlJc w:val="left"/>
      <w:pPr>
        <w:ind w:left="720" w:hanging="360"/>
      </w:pPr>
      <w:rPr>
        <w:rFonts w:ascii="Times New Roman" w:eastAsiaTheme="minorHAnsi"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64D3C"/>
    <w:multiLevelType w:val="hybridMultilevel"/>
    <w:tmpl w:val="2A124DD4"/>
    <w:lvl w:ilvl="0" w:tplc="8E0CD438">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0C513276"/>
    <w:multiLevelType w:val="hybridMultilevel"/>
    <w:tmpl w:val="71AA0BBC"/>
    <w:lvl w:ilvl="0" w:tplc="173CDB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315EE7"/>
    <w:multiLevelType w:val="hybridMultilevel"/>
    <w:tmpl w:val="703876B4"/>
    <w:lvl w:ilvl="0" w:tplc="5B9E4F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D834A7"/>
    <w:multiLevelType w:val="hybridMultilevel"/>
    <w:tmpl w:val="3CF4BCD2"/>
    <w:lvl w:ilvl="0" w:tplc="0AA26B3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A75AFA"/>
    <w:multiLevelType w:val="hybridMultilevel"/>
    <w:tmpl w:val="AA1C6E26"/>
    <w:lvl w:ilvl="0" w:tplc="3852F48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965DF5"/>
    <w:multiLevelType w:val="hybridMultilevel"/>
    <w:tmpl w:val="AB50C876"/>
    <w:lvl w:ilvl="0" w:tplc="4D341CD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1790FAD"/>
    <w:multiLevelType w:val="hybridMultilevel"/>
    <w:tmpl w:val="CF686D52"/>
    <w:lvl w:ilvl="0" w:tplc="3AC623D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8375FF"/>
    <w:multiLevelType w:val="hybridMultilevel"/>
    <w:tmpl w:val="E77C2C8E"/>
    <w:lvl w:ilvl="0" w:tplc="D0C46D2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7D5130"/>
    <w:multiLevelType w:val="hybridMultilevel"/>
    <w:tmpl w:val="BC545730"/>
    <w:lvl w:ilvl="0" w:tplc="779655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BF11FA"/>
    <w:multiLevelType w:val="hybridMultilevel"/>
    <w:tmpl w:val="2C9E1BAE"/>
    <w:lvl w:ilvl="0" w:tplc="BE4A979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79779FC"/>
    <w:multiLevelType w:val="hybridMultilevel"/>
    <w:tmpl w:val="C534F4E4"/>
    <w:lvl w:ilvl="0" w:tplc="F98038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2B65BD"/>
    <w:multiLevelType w:val="hybridMultilevel"/>
    <w:tmpl w:val="E210F9D4"/>
    <w:lvl w:ilvl="0" w:tplc="3500BA3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440449C"/>
    <w:multiLevelType w:val="hybridMultilevel"/>
    <w:tmpl w:val="29AE6050"/>
    <w:lvl w:ilvl="0" w:tplc="60446436">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9B7BBF"/>
    <w:multiLevelType w:val="hybridMultilevel"/>
    <w:tmpl w:val="2A58CFEC"/>
    <w:lvl w:ilvl="0" w:tplc="4426C1A0">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B5692E"/>
    <w:multiLevelType w:val="hybridMultilevel"/>
    <w:tmpl w:val="43C685CA"/>
    <w:lvl w:ilvl="0" w:tplc="7814208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1342540"/>
    <w:multiLevelType w:val="hybridMultilevel"/>
    <w:tmpl w:val="B142A666"/>
    <w:lvl w:ilvl="0" w:tplc="7A7C766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1953B4"/>
    <w:multiLevelType w:val="hybridMultilevel"/>
    <w:tmpl w:val="737CDCAC"/>
    <w:lvl w:ilvl="0" w:tplc="5894A38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D42C58"/>
    <w:multiLevelType w:val="hybridMultilevel"/>
    <w:tmpl w:val="D2CA4CA6"/>
    <w:lvl w:ilvl="0" w:tplc="83D867A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B30EB1"/>
    <w:multiLevelType w:val="hybridMultilevel"/>
    <w:tmpl w:val="3BA0DD8C"/>
    <w:lvl w:ilvl="0" w:tplc="669265B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DD2C68"/>
    <w:multiLevelType w:val="hybridMultilevel"/>
    <w:tmpl w:val="B554FADA"/>
    <w:lvl w:ilvl="0" w:tplc="F98038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DCB1CF4"/>
    <w:multiLevelType w:val="multilevel"/>
    <w:tmpl w:val="43381102"/>
    <w:lvl w:ilvl="0">
      <w:start w:val="1"/>
      <w:numFmt w:val="upperLetter"/>
      <w:lvlText w:val="%1)"/>
      <w:lvlJc w:val="left"/>
      <w:pPr>
        <w:ind w:left="2520" w:hanging="360"/>
      </w:pPr>
      <w:rPr>
        <w:rFonts w:asciiTheme="minorHAnsi" w:eastAsiaTheme="minorHAnsi" w:hAnsiTheme="minorHAnsi" w:cstheme="minorBidi"/>
      </w:r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num w:numId="1" w16cid:durableId="886916030">
    <w:abstractNumId w:val="6"/>
  </w:num>
  <w:num w:numId="2" w16cid:durableId="1354309148">
    <w:abstractNumId w:val="2"/>
  </w:num>
  <w:num w:numId="3" w16cid:durableId="1685785702">
    <w:abstractNumId w:val="11"/>
  </w:num>
  <w:num w:numId="4" w16cid:durableId="2053309229">
    <w:abstractNumId w:val="10"/>
  </w:num>
  <w:num w:numId="5" w16cid:durableId="1388184906">
    <w:abstractNumId w:val="4"/>
  </w:num>
  <w:num w:numId="6" w16cid:durableId="1541548734">
    <w:abstractNumId w:val="15"/>
  </w:num>
  <w:num w:numId="7" w16cid:durableId="1856381553">
    <w:abstractNumId w:val="18"/>
  </w:num>
  <w:num w:numId="8" w16cid:durableId="370426059">
    <w:abstractNumId w:val="3"/>
  </w:num>
  <w:num w:numId="9" w16cid:durableId="430860017">
    <w:abstractNumId w:val="14"/>
  </w:num>
  <w:num w:numId="10" w16cid:durableId="1840075316">
    <w:abstractNumId w:val="7"/>
  </w:num>
  <w:num w:numId="11" w16cid:durableId="1484855947">
    <w:abstractNumId w:val="12"/>
  </w:num>
  <w:num w:numId="12" w16cid:durableId="1249580949">
    <w:abstractNumId w:val="5"/>
  </w:num>
  <w:num w:numId="13" w16cid:durableId="512500765">
    <w:abstractNumId w:val="19"/>
  </w:num>
  <w:num w:numId="14" w16cid:durableId="1757554188">
    <w:abstractNumId w:val="1"/>
  </w:num>
  <w:num w:numId="15" w16cid:durableId="324011490">
    <w:abstractNumId w:val="16"/>
  </w:num>
  <w:num w:numId="16" w16cid:durableId="708383126">
    <w:abstractNumId w:val="9"/>
  </w:num>
  <w:num w:numId="17" w16cid:durableId="1737505735">
    <w:abstractNumId w:val="17"/>
  </w:num>
  <w:num w:numId="18" w16cid:durableId="395586412">
    <w:abstractNumId w:val="13"/>
  </w:num>
  <w:num w:numId="19" w16cid:durableId="174732979">
    <w:abstractNumId w:val="8"/>
  </w:num>
  <w:num w:numId="20" w16cid:durableId="38555756">
    <w:abstractNumId w:val="0"/>
  </w:num>
  <w:num w:numId="21" w16cid:durableId="1328828904">
    <w:abstractNumId w:val="20"/>
  </w:num>
  <w:num w:numId="22" w16cid:durableId="52698645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68183682">
    <w:abstractNumId w:val="21"/>
  </w:num>
  <w:num w:numId="24" w16cid:durableId="174741395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CC7"/>
    <w:rsid w:val="000C2BA5"/>
    <w:rsid w:val="000E11B0"/>
    <w:rsid w:val="000F2A18"/>
    <w:rsid w:val="00122E66"/>
    <w:rsid w:val="00137B40"/>
    <w:rsid w:val="001467B4"/>
    <w:rsid w:val="00172828"/>
    <w:rsid w:val="001D4E8B"/>
    <w:rsid w:val="001D5305"/>
    <w:rsid w:val="001E49AB"/>
    <w:rsid w:val="00202A0F"/>
    <w:rsid w:val="0023666A"/>
    <w:rsid w:val="002774B4"/>
    <w:rsid w:val="002A46E2"/>
    <w:rsid w:val="002C189B"/>
    <w:rsid w:val="00366EE6"/>
    <w:rsid w:val="00374863"/>
    <w:rsid w:val="00385B3C"/>
    <w:rsid w:val="003965E5"/>
    <w:rsid w:val="00432848"/>
    <w:rsid w:val="00454E97"/>
    <w:rsid w:val="00486CC7"/>
    <w:rsid w:val="004C5472"/>
    <w:rsid w:val="005210A6"/>
    <w:rsid w:val="0056399B"/>
    <w:rsid w:val="005F557B"/>
    <w:rsid w:val="00687481"/>
    <w:rsid w:val="006A1CBF"/>
    <w:rsid w:val="006E0E21"/>
    <w:rsid w:val="007F1B82"/>
    <w:rsid w:val="00807A4E"/>
    <w:rsid w:val="00873DFF"/>
    <w:rsid w:val="00890B28"/>
    <w:rsid w:val="008C5F3F"/>
    <w:rsid w:val="009C0B81"/>
    <w:rsid w:val="00A147C1"/>
    <w:rsid w:val="00A16BC2"/>
    <w:rsid w:val="00AA3658"/>
    <w:rsid w:val="00AD76FB"/>
    <w:rsid w:val="00BB41FB"/>
    <w:rsid w:val="00BB4EE9"/>
    <w:rsid w:val="00C12189"/>
    <w:rsid w:val="00C97594"/>
    <w:rsid w:val="00CD0C60"/>
    <w:rsid w:val="00D74629"/>
    <w:rsid w:val="00D912AF"/>
    <w:rsid w:val="00DA6574"/>
    <w:rsid w:val="00DF3234"/>
    <w:rsid w:val="00E21A7F"/>
    <w:rsid w:val="00E3743F"/>
    <w:rsid w:val="00E40D0E"/>
    <w:rsid w:val="00EA443A"/>
    <w:rsid w:val="00EB5730"/>
    <w:rsid w:val="00F2234F"/>
    <w:rsid w:val="00F545CF"/>
    <w:rsid w:val="00FA68B8"/>
    <w:rsid w:val="00FB0F25"/>
    <w:rsid w:val="00FD0645"/>
    <w:rsid w:val="00FF1E6C"/>
    <w:rsid w:val="00FF4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69E1738"/>
  <w15:chartTrackingRefBased/>
  <w15:docId w15:val="{541AF385-E9F2-479E-8489-8670884A1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6C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86CC7"/>
    <w:pPr>
      <w:ind w:left="720"/>
      <w:contextualSpacing/>
    </w:pPr>
  </w:style>
  <w:style w:type="paragraph" w:styleId="Header">
    <w:name w:val="header"/>
    <w:basedOn w:val="Normal"/>
    <w:link w:val="HeaderChar"/>
    <w:uiPriority w:val="99"/>
    <w:unhideWhenUsed/>
    <w:rsid w:val="00FF1E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1E6C"/>
  </w:style>
  <w:style w:type="paragraph" w:styleId="Footer">
    <w:name w:val="footer"/>
    <w:basedOn w:val="Normal"/>
    <w:link w:val="FooterChar"/>
    <w:uiPriority w:val="99"/>
    <w:unhideWhenUsed/>
    <w:rsid w:val="00FF1E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1E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3127842">
      <w:bodyDiv w:val="1"/>
      <w:marLeft w:val="0"/>
      <w:marRight w:val="0"/>
      <w:marTop w:val="0"/>
      <w:marBottom w:val="0"/>
      <w:divBdr>
        <w:top w:val="none" w:sz="0" w:space="0" w:color="auto"/>
        <w:left w:val="none" w:sz="0" w:space="0" w:color="auto"/>
        <w:bottom w:val="none" w:sz="0" w:space="0" w:color="auto"/>
        <w:right w:val="none" w:sz="0" w:space="0" w:color="auto"/>
      </w:divBdr>
    </w:div>
    <w:div w:id="187133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1479</Words>
  <Characters>8434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Stacy</dc:creator>
  <cp:keywords/>
  <dc:description/>
  <cp:lastModifiedBy>Jackering, Tabitha</cp:lastModifiedBy>
  <cp:revision>2</cp:revision>
  <cp:lastPrinted>2021-06-18T15:39:00Z</cp:lastPrinted>
  <dcterms:created xsi:type="dcterms:W3CDTF">2024-08-08T16:28:00Z</dcterms:created>
  <dcterms:modified xsi:type="dcterms:W3CDTF">2024-08-08T16:28:00Z</dcterms:modified>
</cp:coreProperties>
</file>